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225"/>
      </w:tblGrid>
      <w:tr w:rsidR="00FC1108" w:rsidRPr="009568FD" w14:paraId="2B22C4C0" w14:textId="77777777" w:rsidTr="003F2560">
        <w:tc>
          <w:tcPr>
            <w:tcW w:w="7225" w:type="dxa"/>
            <w:shd w:val="clear" w:color="auto" w:fill="auto"/>
          </w:tcPr>
          <w:p w14:paraId="1CC8BEEB" w14:textId="77777777" w:rsidR="00FC1108" w:rsidRPr="00132079" w:rsidRDefault="00FC1108" w:rsidP="003F2560">
            <w:pPr>
              <w:rPr>
                <w:rFonts w:ascii="STIXGeneral-Regular" w:hAnsi="STIXGeneral-Regular" w:cs="STIXGeneral-Regular"/>
                <w:b/>
                <w:sz w:val="20"/>
                <w:szCs w:val="20"/>
              </w:rPr>
            </w:pPr>
            <w:r w:rsidRPr="007E7BFF">
              <w:rPr>
                <w:rFonts w:ascii="STIXGeneral-Regular" w:hAnsi="STIXGeneral-Regular" w:cs="STIXGeneral-Regular"/>
                <w:b/>
              </w:rPr>
              <w:t xml:space="preserve">Exhibit </w:t>
            </w:r>
            <w:proofErr w:type="gramStart"/>
            <w:r w:rsidRPr="007E7BFF">
              <w:rPr>
                <w:rFonts w:ascii="STIXGeneral-Regular" w:hAnsi="STIXGeneral-Regular" w:cs="STIXGeneral-Regular"/>
                <w:b/>
              </w:rPr>
              <w:t>4.1</w:t>
            </w:r>
            <w:r w:rsidRPr="00132079">
              <w:rPr>
                <w:rFonts w:ascii="STIXGeneral-Regular" w:hAnsi="STIXGeneral-Regular" w:cs="STIXGeneral-Regular"/>
                <w:b/>
                <w:sz w:val="20"/>
                <w:szCs w:val="20"/>
              </w:rPr>
              <w:t xml:space="preserve">  </w:t>
            </w:r>
            <w:bookmarkStart w:id="0" w:name="_GoBack"/>
            <w:bookmarkEnd w:id="0"/>
            <w:r>
              <w:rPr>
                <w:rFonts w:ascii="STIXGeneral-Regular" w:hAnsi="STIXGeneral-Regular" w:cs="STIXGeneral-Regular"/>
                <w:sz w:val="20"/>
                <w:szCs w:val="20"/>
              </w:rPr>
              <w:t>Salesperson</w:t>
            </w:r>
            <w:proofErr w:type="gramEnd"/>
            <w:r>
              <w:rPr>
                <w:rFonts w:ascii="STIXGeneral-Regular" w:hAnsi="STIXGeneral-Regular" w:cs="STIXGeneral-Regular"/>
                <w:sz w:val="20"/>
                <w:szCs w:val="20"/>
              </w:rPr>
              <w:t xml:space="preserve"> core c</w:t>
            </w:r>
            <w:r w:rsidRPr="00132079">
              <w:rPr>
                <w:rFonts w:ascii="STIXGeneral-Regular" w:hAnsi="STIXGeneral-Regular" w:cs="STIXGeneral-Regular"/>
                <w:sz w:val="20"/>
                <w:szCs w:val="20"/>
              </w:rPr>
              <w:t>ompetencies</w:t>
            </w:r>
          </w:p>
          <w:p w14:paraId="5C510467" w14:textId="77777777" w:rsidR="00FC1108" w:rsidRPr="00132079" w:rsidRDefault="00FC1108" w:rsidP="003F2560">
            <w:pPr>
              <w:rPr>
                <w:rFonts w:ascii="STIXGeneral-Regular" w:hAnsi="STIXGeneral-Regular" w:cs="STIXGeneral-Regular"/>
                <w:b/>
                <w:sz w:val="20"/>
                <w:szCs w:val="20"/>
              </w:rPr>
            </w:pPr>
          </w:p>
        </w:tc>
      </w:tr>
      <w:tr w:rsidR="00FC1108" w:rsidRPr="009568FD" w14:paraId="6B943CC2" w14:textId="77777777" w:rsidTr="003F2560">
        <w:tc>
          <w:tcPr>
            <w:tcW w:w="7225" w:type="dxa"/>
            <w:shd w:val="clear" w:color="auto" w:fill="auto"/>
          </w:tcPr>
          <w:p w14:paraId="6FE2D1B7" w14:textId="77777777" w:rsidR="00FC1108" w:rsidRPr="00132079" w:rsidRDefault="00FC1108" w:rsidP="003F2560">
            <w:pPr>
              <w:rPr>
                <w:rFonts w:ascii="STIXGeneral-Regular" w:hAnsi="STIXGeneral-Regular" w:cs="STIXGeneral-Regular"/>
                <w:sz w:val="20"/>
                <w:szCs w:val="20"/>
              </w:rPr>
            </w:pPr>
            <w:r w:rsidRPr="00132079">
              <w:rPr>
                <w:rFonts w:ascii="STIXGeneral-Regular" w:hAnsi="STIXGeneral-Regular" w:cs="STIXGeneral-Regular"/>
                <w:b/>
                <w:sz w:val="20"/>
                <w:szCs w:val="20"/>
              </w:rPr>
              <w:t>Attitude</w:t>
            </w:r>
          </w:p>
        </w:tc>
      </w:tr>
      <w:tr w:rsidR="00FC1108" w:rsidRPr="009568FD" w14:paraId="61ED606D" w14:textId="77777777" w:rsidTr="003F2560">
        <w:tc>
          <w:tcPr>
            <w:tcW w:w="7225" w:type="dxa"/>
            <w:shd w:val="clear" w:color="auto" w:fill="auto"/>
          </w:tcPr>
          <w:p w14:paraId="30EBD23E" w14:textId="77777777" w:rsidR="00FC1108" w:rsidRPr="00132079" w:rsidRDefault="00FC1108" w:rsidP="00FC1108">
            <w:pPr>
              <w:numPr>
                <w:ilvl w:val="0"/>
                <w:numId w:val="1"/>
              </w:numPr>
              <w:rPr>
                <w:rFonts w:ascii="STIXGeneral-Regular" w:hAnsi="STIXGeneral-Regular" w:cs="STIXGeneral-Regular"/>
                <w:sz w:val="20"/>
                <w:szCs w:val="20"/>
              </w:rPr>
            </w:pPr>
            <w:r w:rsidRPr="00132079">
              <w:rPr>
                <w:rFonts w:ascii="STIXGeneral-Regular" w:hAnsi="STIXGeneral-Regular" w:cs="STIXGeneral-Regular"/>
                <w:sz w:val="20"/>
                <w:szCs w:val="20"/>
              </w:rPr>
              <w:t xml:space="preserve">Honest </w:t>
            </w:r>
          </w:p>
        </w:tc>
      </w:tr>
      <w:tr w:rsidR="00FC1108" w:rsidRPr="009568FD" w14:paraId="0CF4ED3C" w14:textId="77777777" w:rsidTr="003F2560">
        <w:tc>
          <w:tcPr>
            <w:tcW w:w="7225" w:type="dxa"/>
            <w:shd w:val="clear" w:color="auto" w:fill="auto"/>
          </w:tcPr>
          <w:p w14:paraId="6A990F82" w14:textId="77777777" w:rsidR="00FC1108" w:rsidRPr="00132079" w:rsidRDefault="00FC1108" w:rsidP="00FC1108">
            <w:pPr>
              <w:numPr>
                <w:ilvl w:val="0"/>
                <w:numId w:val="1"/>
              </w:numPr>
              <w:rPr>
                <w:rFonts w:ascii="STIXGeneral-Regular" w:hAnsi="STIXGeneral-Regular" w:cs="STIXGeneral-Regular"/>
                <w:sz w:val="20"/>
                <w:szCs w:val="20"/>
              </w:rPr>
            </w:pPr>
            <w:r w:rsidRPr="00132079">
              <w:rPr>
                <w:rFonts w:ascii="STIXGeneral-Regular" w:hAnsi="STIXGeneral-Regular" w:cs="STIXGeneral-Regular"/>
                <w:sz w:val="20"/>
                <w:szCs w:val="20"/>
              </w:rPr>
              <w:t>Positive/Optimistic</w:t>
            </w:r>
          </w:p>
        </w:tc>
      </w:tr>
      <w:tr w:rsidR="00FC1108" w:rsidRPr="009568FD" w14:paraId="7BD658FD" w14:textId="77777777" w:rsidTr="003F2560">
        <w:tc>
          <w:tcPr>
            <w:tcW w:w="7225" w:type="dxa"/>
            <w:shd w:val="clear" w:color="auto" w:fill="auto"/>
          </w:tcPr>
          <w:p w14:paraId="2B3DC5B4" w14:textId="77777777" w:rsidR="00FC1108" w:rsidRPr="00132079" w:rsidRDefault="00FC1108" w:rsidP="00FC1108">
            <w:pPr>
              <w:numPr>
                <w:ilvl w:val="0"/>
                <w:numId w:val="1"/>
              </w:numPr>
              <w:rPr>
                <w:rFonts w:ascii="STIXGeneral-Regular" w:hAnsi="STIXGeneral-Regular" w:cs="STIXGeneral-Regular"/>
                <w:sz w:val="20"/>
                <w:szCs w:val="20"/>
              </w:rPr>
            </w:pPr>
            <w:r w:rsidRPr="00132079">
              <w:rPr>
                <w:rFonts w:ascii="STIXGeneral-Regular" w:hAnsi="STIXGeneral-Regular" w:cs="STIXGeneral-Regular"/>
                <w:sz w:val="20"/>
                <w:szCs w:val="20"/>
              </w:rPr>
              <w:t>Committed</w:t>
            </w:r>
          </w:p>
        </w:tc>
      </w:tr>
      <w:tr w:rsidR="00FC1108" w:rsidRPr="009568FD" w14:paraId="2AEBC29A" w14:textId="77777777" w:rsidTr="003F2560">
        <w:tc>
          <w:tcPr>
            <w:tcW w:w="7225" w:type="dxa"/>
            <w:shd w:val="clear" w:color="auto" w:fill="auto"/>
          </w:tcPr>
          <w:p w14:paraId="6920D081" w14:textId="77777777" w:rsidR="00FC1108" w:rsidRPr="00132079" w:rsidRDefault="00FC1108" w:rsidP="00FC1108">
            <w:pPr>
              <w:numPr>
                <w:ilvl w:val="0"/>
                <w:numId w:val="1"/>
              </w:numPr>
              <w:rPr>
                <w:rFonts w:ascii="STIXGeneral-Regular" w:hAnsi="STIXGeneral-Regular" w:cs="STIXGeneral-Regular"/>
                <w:sz w:val="20"/>
                <w:szCs w:val="20"/>
              </w:rPr>
            </w:pPr>
            <w:r w:rsidRPr="00132079">
              <w:rPr>
                <w:rFonts w:ascii="STIXGeneral-Regular" w:hAnsi="STIXGeneral-Regular" w:cs="STIXGeneral-Regular"/>
                <w:sz w:val="20"/>
                <w:szCs w:val="20"/>
              </w:rPr>
              <w:t>Confident</w:t>
            </w:r>
          </w:p>
        </w:tc>
      </w:tr>
      <w:tr w:rsidR="00FC1108" w:rsidRPr="009568FD" w14:paraId="4751AE84" w14:textId="77777777" w:rsidTr="003F2560">
        <w:tc>
          <w:tcPr>
            <w:tcW w:w="7225" w:type="dxa"/>
            <w:shd w:val="clear" w:color="auto" w:fill="auto"/>
          </w:tcPr>
          <w:p w14:paraId="31954A57" w14:textId="77777777" w:rsidR="00FC1108" w:rsidRPr="00132079" w:rsidRDefault="00FC1108" w:rsidP="00FC1108">
            <w:pPr>
              <w:numPr>
                <w:ilvl w:val="0"/>
                <w:numId w:val="1"/>
              </w:numPr>
              <w:rPr>
                <w:rFonts w:ascii="STIXGeneral-Regular" w:hAnsi="STIXGeneral-Regular" w:cs="STIXGeneral-Regular"/>
                <w:sz w:val="20"/>
                <w:szCs w:val="20"/>
              </w:rPr>
            </w:pPr>
            <w:r w:rsidRPr="00132079">
              <w:rPr>
                <w:rFonts w:ascii="STIXGeneral-Regular" w:hAnsi="STIXGeneral-Regular" w:cs="STIXGeneral-Regular"/>
                <w:sz w:val="20"/>
                <w:szCs w:val="20"/>
              </w:rPr>
              <w:t>Courageous</w:t>
            </w:r>
          </w:p>
        </w:tc>
      </w:tr>
      <w:tr w:rsidR="00FC1108" w:rsidRPr="009568FD" w14:paraId="6DB12AD6" w14:textId="77777777" w:rsidTr="003F2560">
        <w:tc>
          <w:tcPr>
            <w:tcW w:w="7225" w:type="dxa"/>
            <w:shd w:val="clear" w:color="auto" w:fill="auto"/>
          </w:tcPr>
          <w:p w14:paraId="23A0DFA9" w14:textId="77777777" w:rsidR="00FC1108" w:rsidRPr="00132079" w:rsidRDefault="00FC1108" w:rsidP="00FC1108">
            <w:pPr>
              <w:numPr>
                <w:ilvl w:val="0"/>
                <w:numId w:val="1"/>
              </w:numPr>
              <w:rPr>
                <w:rFonts w:ascii="STIXGeneral-Regular" w:hAnsi="STIXGeneral-Regular" w:cs="STIXGeneral-Regular"/>
                <w:sz w:val="20"/>
                <w:szCs w:val="20"/>
              </w:rPr>
            </w:pPr>
            <w:r w:rsidRPr="00132079">
              <w:rPr>
                <w:rFonts w:ascii="STIXGeneral-Regular" w:hAnsi="STIXGeneral-Regular" w:cs="STIXGeneral-Regular"/>
                <w:sz w:val="20"/>
                <w:szCs w:val="20"/>
              </w:rPr>
              <w:t>Competitive</w:t>
            </w:r>
          </w:p>
        </w:tc>
      </w:tr>
      <w:tr w:rsidR="00FC1108" w:rsidRPr="009568FD" w14:paraId="0C553DEB" w14:textId="77777777" w:rsidTr="003F2560">
        <w:tc>
          <w:tcPr>
            <w:tcW w:w="7225" w:type="dxa"/>
            <w:shd w:val="clear" w:color="auto" w:fill="auto"/>
          </w:tcPr>
          <w:p w14:paraId="40C548C8" w14:textId="77777777" w:rsidR="00FC1108" w:rsidRPr="00132079" w:rsidRDefault="00FC1108" w:rsidP="00FC1108">
            <w:pPr>
              <w:numPr>
                <w:ilvl w:val="0"/>
                <w:numId w:val="1"/>
              </w:numPr>
              <w:rPr>
                <w:rFonts w:ascii="STIXGeneral-Regular" w:hAnsi="STIXGeneral-Regular" w:cs="STIXGeneral-Regular"/>
                <w:sz w:val="20"/>
                <w:szCs w:val="20"/>
              </w:rPr>
            </w:pPr>
            <w:r w:rsidRPr="00132079">
              <w:rPr>
                <w:rFonts w:ascii="STIXGeneral-Regular" w:hAnsi="STIXGeneral-Regular" w:cs="STIXGeneral-Regular"/>
                <w:sz w:val="20"/>
                <w:szCs w:val="20"/>
              </w:rPr>
              <w:t>Coachable (Open/Non-defensive)</w:t>
            </w:r>
          </w:p>
          <w:p w14:paraId="6B85F001" w14:textId="77777777" w:rsidR="00FC1108" w:rsidRPr="00132079" w:rsidRDefault="00FC1108" w:rsidP="00FC1108">
            <w:pPr>
              <w:numPr>
                <w:ilvl w:val="0"/>
                <w:numId w:val="1"/>
              </w:numPr>
              <w:rPr>
                <w:rFonts w:ascii="STIXGeneral-Regular" w:hAnsi="STIXGeneral-Regular" w:cs="STIXGeneral-Regular"/>
                <w:sz w:val="20"/>
                <w:szCs w:val="20"/>
              </w:rPr>
            </w:pPr>
            <w:r w:rsidRPr="00132079">
              <w:rPr>
                <w:rFonts w:ascii="STIXGeneral-Regular" w:hAnsi="STIXGeneral-Regular" w:cs="STIXGeneral-Regular"/>
                <w:sz w:val="20"/>
                <w:szCs w:val="20"/>
              </w:rPr>
              <w:t>Curious</w:t>
            </w:r>
          </w:p>
        </w:tc>
      </w:tr>
      <w:tr w:rsidR="00FC1108" w:rsidRPr="009568FD" w14:paraId="38753B6F" w14:textId="77777777" w:rsidTr="003F2560">
        <w:tc>
          <w:tcPr>
            <w:tcW w:w="7225" w:type="dxa"/>
            <w:shd w:val="clear" w:color="auto" w:fill="auto"/>
          </w:tcPr>
          <w:p w14:paraId="3D35150C" w14:textId="77777777" w:rsidR="00FC1108" w:rsidRPr="00132079" w:rsidRDefault="00FC1108" w:rsidP="00FC1108">
            <w:pPr>
              <w:numPr>
                <w:ilvl w:val="0"/>
                <w:numId w:val="1"/>
              </w:numPr>
              <w:rPr>
                <w:rFonts w:ascii="STIXGeneral-Regular" w:hAnsi="STIXGeneral-Regular" w:cs="STIXGeneral-Regular"/>
                <w:sz w:val="20"/>
                <w:szCs w:val="20"/>
              </w:rPr>
            </w:pPr>
            <w:r w:rsidRPr="00132079">
              <w:rPr>
                <w:rFonts w:ascii="STIXGeneral-Regular" w:hAnsi="STIXGeneral-Regular" w:cs="STIXGeneral-Regular"/>
                <w:sz w:val="20"/>
                <w:szCs w:val="20"/>
              </w:rPr>
              <w:t>Self-motivated</w:t>
            </w:r>
          </w:p>
        </w:tc>
      </w:tr>
      <w:tr w:rsidR="00FC1108" w:rsidRPr="009568FD" w14:paraId="3C582A15" w14:textId="77777777" w:rsidTr="003F2560">
        <w:tc>
          <w:tcPr>
            <w:tcW w:w="7225" w:type="dxa"/>
            <w:shd w:val="clear" w:color="auto" w:fill="auto"/>
          </w:tcPr>
          <w:p w14:paraId="0475F582" w14:textId="77777777" w:rsidR="00FC1108" w:rsidRPr="00132079" w:rsidRDefault="00FC1108" w:rsidP="00FC1108">
            <w:pPr>
              <w:numPr>
                <w:ilvl w:val="0"/>
                <w:numId w:val="1"/>
              </w:numPr>
              <w:rPr>
                <w:rFonts w:ascii="STIXGeneral-Regular" w:hAnsi="STIXGeneral-Regular" w:cs="STIXGeneral-Regular"/>
                <w:sz w:val="20"/>
                <w:szCs w:val="20"/>
              </w:rPr>
            </w:pPr>
            <w:r w:rsidRPr="00132079">
              <w:rPr>
                <w:rFonts w:ascii="STIXGeneral-Regular" w:hAnsi="STIXGeneral-Regular" w:cs="STIXGeneral-Regular"/>
                <w:sz w:val="20"/>
                <w:szCs w:val="20"/>
              </w:rPr>
              <w:t>Assertive</w:t>
            </w:r>
          </w:p>
        </w:tc>
      </w:tr>
      <w:tr w:rsidR="00FC1108" w:rsidRPr="009568FD" w14:paraId="1EF4DF68" w14:textId="77777777" w:rsidTr="003F2560">
        <w:tc>
          <w:tcPr>
            <w:tcW w:w="7225" w:type="dxa"/>
            <w:shd w:val="clear" w:color="auto" w:fill="auto"/>
          </w:tcPr>
          <w:p w14:paraId="1D5347C4" w14:textId="77777777" w:rsidR="00FC1108" w:rsidRPr="00132079" w:rsidRDefault="00FC1108" w:rsidP="00FC1108">
            <w:pPr>
              <w:numPr>
                <w:ilvl w:val="0"/>
                <w:numId w:val="1"/>
              </w:numPr>
              <w:rPr>
                <w:rFonts w:ascii="STIXGeneral-Regular" w:hAnsi="STIXGeneral-Regular" w:cs="STIXGeneral-Regular"/>
                <w:sz w:val="20"/>
                <w:szCs w:val="20"/>
              </w:rPr>
            </w:pPr>
            <w:r w:rsidRPr="00132079">
              <w:rPr>
                <w:rFonts w:ascii="STIXGeneral-Regular" w:hAnsi="STIXGeneral-Regular" w:cs="STIXGeneral-Regular"/>
                <w:sz w:val="20"/>
                <w:szCs w:val="20"/>
              </w:rPr>
              <w:t>Flexible</w:t>
            </w:r>
            <w:r w:rsidRPr="00132079">
              <w:rPr>
                <w:rFonts w:ascii="STIXGeneral-Regular" w:hAnsi="STIXGeneral-Regular" w:cs="STIXGeneral-Regular"/>
                <w:sz w:val="20"/>
                <w:szCs w:val="20"/>
              </w:rPr>
              <w:tab/>
            </w:r>
          </w:p>
        </w:tc>
      </w:tr>
      <w:tr w:rsidR="00FC1108" w:rsidRPr="009568FD" w14:paraId="1EE593FB" w14:textId="77777777" w:rsidTr="003F2560">
        <w:tc>
          <w:tcPr>
            <w:tcW w:w="7225" w:type="dxa"/>
            <w:shd w:val="clear" w:color="auto" w:fill="auto"/>
          </w:tcPr>
          <w:p w14:paraId="332B4AE9" w14:textId="77777777" w:rsidR="00FC1108" w:rsidRPr="00132079" w:rsidRDefault="00FC1108" w:rsidP="00FC1108">
            <w:pPr>
              <w:numPr>
                <w:ilvl w:val="0"/>
                <w:numId w:val="1"/>
              </w:numPr>
              <w:rPr>
                <w:rFonts w:ascii="STIXGeneral-Regular" w:hAnsi="STIXGeneral-Regular" w:cs="STIXGeneral-Regular"/>
                <w:sz w:val="20"/>
                <w:szCs w:val="20"/>
              </w:rPr>
            </w:pPr>
            <w:r w:rsidRPr="00132079">
              <w:rPr>
                <w:rFonts w:ascii="STIXGeneral-Regular" w:hAnsi="STIXGeneral-Regular" w:cs="STIXGeneral-Regular"/>
                <w:sz w:val="20"/>
                <w:szCs w:val="20"/>
              </w:rPr>
              <w:t>Cooperative</w:t>
            </w:r>
          </w:p>
        </w:tc>
      </w:tr>
      <w:tr w:rsidR="00FC1108" w:rsidRPr="009568FD" w14:paraId="60A1A53D" w14:textId="77777777" w:rsidTr="003F2560">
        <w:tc>
          <w:tcPr>
            <w:tcW w:w="7225" w:type="dxa"/>
            <w:shd w:val="clear" w:color="auto" w:fill="auto"/>
          </w:tcPr>
          <w:p w14:paraId="686AB4A9" w14:textId="77777777" w:rsidR="00FC1108" w:rsidRPr="00132079" w:rsidRDefault="00FC1108" w:rsidP="00FC1108">
            <w:pPr>
              <w:numPr>
                <w:ilvl w:val="0"/>
                <w:numId w:val="1"/>
              </w:numPr>
              <w:rPr>
                <w:rFonts w:ascii="STIXGeneral-Regular" w:hAnsi="STIXGeneral-Regular" w:cs="STIXGeneral-Regular"/>
                <w:sz w:val="20"/>
                <w:szCs w:val="20"/>
              </w:rPr>
            </w:pPr>
            <w:r w:rsidRPr="00132079">
              <w:rPr>
                <w:rFonts w:ascii="STIXGeneral-Regular" w:hAnsi="STIXGeneral-Regular" w:cs="STIXGeneral-Regular"/>
                <w:sz w:val="20"/>
                <w:szCs w:val="20"/>
              </w:rPr>
              <w:t>Nurturing</w:t>
            </w:r>
          </w:p>
        </w:tc>
      </w:tr>
      <w:tr w:rsidR="00FC1108" w:rsidRPr="009568FD" w14:paraId="081D51CB" w14:textId="77777777" w:rsidTr="003F2560">
        <w:tc>
          <w:tcPr>
            <w:tcW w:w="7225" w:type="dxa"/>
            <w:shd w:val="clear" w:color="auto" w:fill="auto"/>
          </w:tcPr>
          <w:p w14:paraId="344CF9F1" w14:textId="77777777" w:rsidR="00FC1108" w:rsidRPr="00132079" w:rsidRDefault="00FC1108" w:rsidP="003F2560">
            <w:pPr>
              <w:rPr>
                <w:rFonts w:ascii="STIXGeneral-Regular" w:hAnsi="STIXGeneral-Regular" w:cs="STIXGeneral-Regular"/>
                <w:sz w:val="20"/>
                <w:szCs w:val="20"/>
              </w:rPr>
            </w:pPr>
            <w:r w:rsidRPr="00132079">
              <w:rPr>
                <w:rFonts w:ascii="STIXGeneral-Regular" w:hAnsi="STIXGeneral-Regular" w:cs="STIXGeneral-Regular"/>
                <w:b/>
                <w:sz w:val="20"/>
                <w:szCs w:val="20"/>
              </w:rPr>
              <w:t>Emotional Intelligence</w:t>
            </w:r>
          </w:p>
        </w:tc>
      </w:tr>
      <w:tr w:rsidR="00FC1108" w:rsidRPr="009568FD" w14:paraId="54EBA434" w14:textId="77777777" w:rsidTr="003F2560">
        <w:tc>
          <w:tcPr>
            <w:tcW w:w="7225" w:type="dxa"/>
            <w:shd w:val="clear" w:color="auto" w:fill="auto"/>
          </w:tcPr>
          <w:p w14:paraId="67D797E9" w14:textId="77777777" w:rsidR="00FC1108" w:rsidRPr="00132079" w:rsidRDefault="00FC1108" w:rsidP="00FC1108">
            <w:pPr>
              <w:numPr>
                <w:ilvl w:val="0"/>
                <w:numId w:val="3"/>
              </w:numPr>
              <w:rPr>
                <w:rFonts w:ascii="STIXGeneral-Regular" w:hAnsi="STIXGeneral-Regular" w:cs="STIXGeneral-Regular"/>
                <w:sz w:val="20"/>
                <w:szCs w:val="20"/>
              </w:rPr>
            </w:pPr>
            <w:r w:rsidRPr="00132079">
              <w:rPr>
                <w:rFonts w:ascii="STIXGeneral-Regular" w:hAnsi="STIXGeneral-Regular" w:cs="STIXGeneral-Regular"/>
                <w:sz w:val="20"/>
                <w:szCs w:val="20"/>
              </w:rPr>
              <w:t>Self-awareness</w:t>
            </w:r>
          </w:p>
        </w:tc>
      </w:tr>
      <w:tr w:rsidR="00FC1108" w:rsidRPr="009568FD" w14:paraId="046B6059" w14:textId="77777777" w:rsidTr="003F2560">
        <w:tc>
          <w:tcPr>
            <w:tcW w:w="7225" w:type="dxa"/>
            <w:shd w:val="clear" w:color="auto" w:fill="auto"/>
          </w:tcPr>
          <w:p w14:paraId="6F074192" w14:textId="77777777" w:rsidR="00FC1108" w:rsidRPr="00132079" w:rsidRDefault="00FC1108" w:rsidP="00FC1108">
            <w:pPr>
              <w:numPr>
                <w:ilvl w:val="0"/>
                <w:numId w:val="3"/>
              </w:numPr>
              <w:rPr>
                <w:rFonts w:ascii="STIXGeneral-Regular" w:hAnsi="STIXGeneral-Regular" w:cs="STIXGeneral-Regular"/>
                <w:sz w:val="20"/>
                <w:szCs w:val="20"/>
              </w:rPr>
            </w:pPr>
            <w:r w:rsidRPr="00132079">
              <w:rPr>
                <w:rFonts w:ascii="STIXGeneral-Regular" w:hAnsi="STIXGeneral-Regular" w:cs="STIXGeneral-Regular"/>
                <w:sz w:val="20"/>
                <w:szCs w:val="20"/>
              </w:rPr>
              <w:t>Self-management</w:t>
            </w:r>
          </w:p>
        </w:tc>
      </w:tr>
      <w:tr w:rsidR="00FC1108" w:rsidRPr="009568FD" w14:paraId="30F1672E" w14:textId="77777777" w:rsidTr="003F2560">
        <w:tc>
          <w:tcPr>
            <w:tcW w:w="7225" w:type="dxa"/>
            <w:shd w:val="clear" w:color="auto" w:fill="auto"/>
          </w:tcPr>
          <w:p w14:paraId="265BF5CC" w14:textId="77777777" w:rsidR="00FC1108" w:rsidRPr="00132079" w:rsidRDefault="00FC1108" w:rsidP="00FC1108">
            <w:pPr>
              <w:numPr>
                <w:ilvl w:val="0"/>
                <w:numId w:val="3"/>
              </w:numPr>
              <w:rPr>
                <w:rFonts w:ascii="STIXGeneral-Regular" w:hAnsi="STIXGeneral-Regular" w:cs="STIXGeneral-Regular"/>
                <w:sz w:val="20"/>
                <w:szCs w:val="20"/>
              </w:rPr>
            </w:pPr>
            <w:r w:rsidRPr="00132079">
              <w:rPr>
                <w:rFonts w:ascii="STIXGeneral-Regular" w:hAnsi="STIXGeneral-Regular" w:cs="STIXGeneral-Regular"/>
                <w:sz w:val="20"/>
                <w:szCs w:val="20"/>
              </w:rPr>
              <w:t>Social awareness</w:t>
            </w:r>
          </w:p>
        </w:tc>
      </w:tr>
      <w:tr w:rsidR="00FC1108" w:rsidRPr="009568FD" w14:paraId="5DF1A516" w14:textId="77777777" w:rsidTr="003F2560">
        <w:tc>
          <w:tcPr>
            <w:tcW w:w="7225" w:type="dxa"/>
            <w:shd w:val="clear" w:color="auto" w:fill="auto"/>
          </w:tcPr>
          <w:p w14:paraId="381021E8" w14:textId="77777777" w:rsidR="00FC1108" w:rsidRPr="00132079" w:rsidRDefault="00FC1108" w:rsidP="00FC1108">
            <w:pPr>
              <w:numPr>
                <w:ilvl w:val="0"/>
                <w:numId w:val="3"/>
              </w:numPr>
              <w:rPr>
                <w:rFonts w:ascii="STIXGeneral-Regular" w:hAnsi="STIXGeneral-Regular" w:cs="STIXGeneral-Regular"/>
                <w:sz w:val="20"/>
                <w:szCs w:val="20"/>
              </w:rPr>
            </w:pPr>
            <w:r w:rsidRPr="00132079">
              <w:rPr>
                <w:rFonts w:ascii="STIXGeneral-Regular" w:hAnsi="STIXGeneral-Regular" w:cs="STIXGeneral-Regular"/>
                <w:sz w:val="20"/>
                <w:szCs w:val="20"/>
              </w:rPr>
              <w:t>Relationship management</w:t>
            </w:r>
          </w:p>
        </w:tc>
      </w:tr>
      <w:tr w:rsidR="00FC1108" w:rsidRPr="009568FD" w14:paraId="19C33EAD" w14:textId="77777777" w:rsidTr="003F2560">
        <w:tc>
          <w:tcPr>
            <w:tcW w:w="7225" w:type="dxa"/>
            <w:shd w:val="clear" w:color="auto" w:fill="auto"/>
          </w:tcPr>
          <w:p w14:paraId="1A5714BC" w14:textId="77777777" w:rsidR="00FC1108" w:rsidRPr="00132079" w:rsidRDefault="00FC1108" w:rsidP="00FC1108">
            <w:pPr>
              <w:numPr>
                <w:ilvl w:val="1"/>
                <w:numId w:val="3"/>
              </w:numPr>
              <w:rPr>
                <w:rFonts w:ascii="STIXGeneral-Regular" w:hAnsi="STIXGeneral-Regular" w:cs="STIXGeneral-Regular"/>
                <w:sz w:val="20"/>
                <w:szCs w:val="20"/>
              </w:rPr>
            </w:pPr>
            <w:r w:rsidRPr="00132079">
              <w:rPr>
                <w:rFonts w:ascii="STIXGeneral-Regular" w:hAnsi="STIXGeneral-Regular" w:cs="STIXGeneral-Regular"/>
                <w:sz w:val="20"/>
                <w:szCs w:val="20"/>
              </w:rPr>
              <w:t>Internal</w:t>
            </w:r>
          </w:p>
        </w:tc>
      </w:tr>
      <w:tr w:rsidR="00FC1108" w:rsidRPr="009568FD" w14:paraId="54ED5015" w14:textId="77777777" w:rsidTr="003F2560">
        <w:tc>
          <w:tcPr>
            <w:tcW w:w="7225" w:type="dxa"/>
            <w:shd w:val="clear" w:color="auto" w:fill="auto"/>
          </w:tcPr>
          <w:p w14:paraId="7248262C" w14:textId="77777777" w:rsidR="00FC1108" w:rsidRPr="00132079" w:rsidRDefault="00FC1108" w:rsidP="00FC1108">
            <w:pPr>
              <w:numPr>
                <w:ilvl w:val="1"/>
                <w:numId w:val="3"/>
              </w:numPr>
              <w:rPr>
                <w:rFonts w:ascii="STIXGeneral-Regular" w:hAnsi="STIXGeneral-Regular" w:cs="STIXGeneral-Regular"/>
                <w:sz w:val="20"/>
                <w:szCs w:val="20"/>
              </w:rPr>
            </w:pPr>
            <w:r w:rsidRPr="00132079">
              <w:rPr>
                <w:rFonts w:ascii="STIXGeneral-Regular" w:hAnsi="STIXGeneral-Regular" w:cs="STIXGeneral-Regular"/>
                <w:sz w:val="20"/>
                <w:szCs w:val="20"/>
              </w:rPr>
              <w:t>External</w:t>
            </w:r>
          </w:p>
        </w:tc>
      </w:tr>
      <w:tr w:rsidR="00FC1108" w:rsidRPr="009568FD" w14:paraId="635732D0" w14:textId="77777777" w:rsidTr="003F2560">
        <w:tc>
          <w:tcPr>
            <w:tcW w:w="7225" w:type="dxa"/>
            <w:shd w:val="clear" w:color="auto" w:fill="auto"/>
          </w:tcPr>
          <w:p w14:paraId="2F261743" w14:textId="77777777" w:rsidR="00FC1108" w:rsidRPr="00132079" w:rsidRDefault="00FC1108" w:rsidP="003F2560">
            <w:pPr>
              <w:rPr>
                <w:rFonts w:ascii="STIXGeneral-Regular" w:hAnsi="STIXGeneral-Regular" w:cs="STIXGeneral-Regular"/>
                <w:sz w:val="20"/>
                <w:szCs w:val="20"/>
              </w:rPr>
            </w:pPr>
            <w:r w:rsidRPr="00132079">
              <w:rPr>
                <w:rFonts w:ascii="STIXGeneral-Regular" w:hAnsi="STIXGeneral-Regular" w:cs="STIXGeneral-Regular"/>
                <w:b/>
                <w:sz w:val="20"/>
                <w:szCs w:val="20"/>
              </w:rPr>
              <w:t xml:space="preserve">Skills </w:t>
            </w:r>
          </w:p>
        </w:tc>
      </w:tr>
      <w:tr w:rsidR="00FC1108" w:rsidRPr="009568FD" w14:paraId="34E9DE08" w14:textId="77777777" w:rsidTr="003F2560">
        <w:tc>
          <w:tcPr>
            <w:tcW w:w="7225" w:type="dxa"/>
            <w:shd w:val="clear" w:color="auto" w:fill="auto"/>
          </w:tcPr>
          <w:p w14:paraId="23454EB9" w14:textId="77777777" w:rsidR="00FC1108" w:rsidRPr="00132079" w:rsidRDefault="00FC1108" w:rsidP="00FC1108">
            <w:pPr>
              <w:numPr>
                <w:ilvl w:val="0"/>
                <w:numId w:val="2"/>
              </w:numPr>
              <w:rPr>
                <w:rFonts w:ascii="STIXGeneral-Regular" w:hAnsi="STIXGeneral-Regular" w:cs="STIXGeneral-Regular"/>
                <w:sz w:val="20"/>
                <w:szCs w:val="20"/>
              </w:rPr>
            </w:pPr>
            <w:r w:rsidRPr="00132079">
              <w:rPr>
                <w:rFonts w:ascii="STIXGeneral-Regular" w:hAnsi="STIXGeneral-Regular" w:cs="STIXGeneral-Regular"/>
                <w:sz w:val="20"/>
                <w:szCs w:val="20"/>
              </w:rPr>
              <w:t>Communicating</w:t>
            </w:r>
          </w:p>
        </w:tc>
      </w:tr>
      <w:tr w:rsidR="00FC1108" w:rsidRPr="009568FD" w14:paraId="5C0F955E" w14:textId="77777777" w:rsidTr="003F2560">
        <w:tc>
          <w:tcPr>
            <w:tcW w:w="7225" w:type="dxa"/>
            <w:shd w:val="clear" w:color="auto" w:fill="auto"/>
          </w:tcPr>
          <w:p w14:paraId="0AF7B60C" w14:textId="77777777" w:rsidR="00FC1108" w:rsidRPr="00132079" w:rsidRDefault="00FC1108" w:rsidP="00FC1108">
            <w:pPr>
              <w:numPr>
                <w:ilvl w:val="1"/>
                <w:numId w:val="2"/>
              </w:numPr>
              <w:rPr>
                <w:rFonts w:ascii="STIXGeneral-Regular" w:hAnsi="STIXGeneral-Regular" w:cs="STIXGeneral-Regular"/>
                <w:sz w:val="20"/>
                <w:szCs w:val="20"/>
              </w:rPr>
            </w:pPr>
            <w:r w:rsidRPr="00132079">
              <w:rPr>
                <w:rFonts w:ascii="STIXGeneral-Regular" w:hAnsi="STIXGeneral-Regular" w:cs="STIXGeneral-Regular"/>
                <w:sz w:val="20"/>
                <w:szCs w:val="20"/>
              </w:rPr>
              <w:t>Internal</w:t>
            </w:r>
          </w:p>
        </w:tc>
      </w:tr>
      <w:tr w:rsidR="00FC1108" w:rsidRPr="009568FD" w14:paraId="6933BA40" w14:textId="77777777" w:rsidTr="003F2560">
        <w:tc>
          <w:tcPr>
            <w:tcW w:w="7225" w:type="dxa"/>
            <w:shd w:val="clear" w:color="auto" w:fill="auto"/>
          </w:tcPr>
          <w:p w14:paraId="5CE21B07" w14:textId="77777777" w:rsidR="00FC1108" w:rsidRPr="00132079" w:rsidRDefault="00FC1108" w:rsidP="00FC1108">
            <w:pPr>
              <w:numPr>
                <w:ilvl w:val="1"/>
                <w:numId w:val="2"/>
              </w:numPr>
              <w:rPr>
                <w:rFonts w:ascii="STIXGeneral-Regular" w:hAnsi="STIXGeneral-Regular" w:cs="STIXGeneral-Regular"/>
                <w:sz w:val="20"/>
                <w:szCs w:val="20"/>
              </w:rPr>
            </w:pPr>
            <w:r w:rsidRPr="00132079">
              <w:rPr>
                <w:rFonts w:ascii="STIXGeneral-Regular" w:hAnsi="STIXGeneral-Regular" w:cs="STIXGeneral-Regular"/>
                <w:sz w:val="20"/>
                <w:szCs w:val="20"/>
              </w:rPr>
              <w:t xml:space="preserve">External </w:t>
            </w:r>
          </w:p>
        </w:tc>
      </w:tr>
      <w:tr w:rsidR="00FC1108" w:rsidRPr="009568FD" w14:paraId="5A5633B6" w14:textId="77777777" w:rsidTr="003F2560">
        <w:tc>
          <w:tcPr>
            <w:tcW w:w="7225" w:type="dxa"/>
            <w:shd w:val="clear" w:color="auto" w:fill="auto"/>
          </w:tcPr>
          <w:p w14:paraId="007D19DF" w14:textId="77777777" w:rsidR="00FC1108" w:rsidRPr="00132079" w:rsidRDefault="00FC1108" w:rsidP="00FC1108">
            <w:pPr>
              <w:numPr>
                <w:ilvl w:val="0"/>
                <w:numId w:val="2"/>
              </w:numPr>
              <w:rPr>
                <w:rFonts w:ascii="STIXGeneral-Regular" w:hAnsi="STIXGeneral-Regular" w:cs="STIXGeneral-Regular"/>
                <w:sz w:val="20"/>
                <w:szCs w:val="20"/>
              </w:rPr>
            </w:pPr>
            <w:r w:rsidRPr="00132079">
              <w:rPr>
                <w:rFonts w:ascii="STIXGeneral-Regular" w:hAnsi="STIXGeneral-Regular" w:cs="STIXGeneral-Regular"/>
                <w:sz w:val="20"/>
                <w:szCs w:val="20"/>
              </w:rPr>
              <w:t>Listening</w:t>
            </w:r>
          </w:p>
        </w:tc>
      </w:tr>
      <w:tr w:rsidR="00FC1108" w:rsidRPr="009568FD" w14:paraId="0D9C8C28" w14:textId="77777777" w:rsidTr="003F2560">
        <w:tc>
          <w:tcPr>
            <w:tcW w:w="7225" w:type="dxa"/>
            <w:shd w:val="clear" w:color="auto" w:fill="auto"/>
          </w:tcPr>
          <w:p w14:paraId="380AB3B2" w14:textId="77777777" w:rsidR="00FC1108" w:rsidRPr="00132079" w:rsidRDefault="00FC1108" w:rsidP="00FC1108">
            <w:pPr>
              <w:numPr>
                <w:ilvl w:val="0"/>
                <w:numId w:val="2"/>
              </w:numPr>
              <w:rPr>
                <w:rFonts w:ascii="STIXGeneral-Regular" w:hAnsi="STIXGeneral-Regular" w:cs="STIXGeneral-Regular"/>
                <w:sz w:val="20"/>
                <w:szCs w:val="20"/>
              </w:rPr>
            </w:pPr>
            <w:r w:rsidRPr="00132079">
              <w:rPr>
                <w:rFonts w:ascii="STIXGeneral-Regular" w:hAnsi="STIXGeneral-Regular" w:cs="STIXGeneral-Regular"/>
                <w:sz w:val="20"/>
                <w:szCs w:val="20"/>
              </w:rPr>
              <w:t>Understanding people</w:t>
            </w:r>
          </w:p>
        </w:tc>
      </w:tr>
      <w:tr w:rsidR="00FC1108" w:rsidRPr="009568FD" w14:paraId="71837220" w14:textId="77777777" w:rsidTr="003F2560">
        <w:tc>
          <w:tcPr>
            <w:tcW w:w="7225" w:type="dxa"/>
            <w:shd w:val="clear" w:color="auto" w:fill="auto"/>
          </w:tcPr>
          <w:p w14:paraId="49B9A1DD" w14:textId="77777777" w:rsidR="00FC1108" w:rsidRPr="00132079" w:rsidRDefault="00FC1108" w:rsidP="00FC1108">
            <w:pPr>
              <w:numPr>
                <w:ilvl w:val="0"/>
                <w:numId w:val="2"/>
              </w:numPr>
              <w:rPr>
                <w:rFonts w:ascii="STIXGeneral-Regular" w:hAnsi="STIXGeneral-Regular" w:cs="STIXGeneral-Regular"/>
                <w:sz w:val="20"/>
                <w:szCs w:val="20"/>
              </w:rPr>
            </w:pPr>
            <w:r w:rsidRPr="00132079">
              <w:rPr>
                <w:rFonts w:ascii="STIXGeneral-Regular" w:hAnsi="STIXGeneral-Regular" w:cs="STIXGeneral-Regular"/>
                <w:sz w:val="20"/>
                <w:szCs w:val="20"/>
              </w:rPr>
              <w:t>Presenting</w:t>
            </w:r>
          </w:p>
        </w:tc>
      </w:tr>
      <w:tr w:rsidR="00FC1108" w:rsidRPr="009568FD" w14:paraId="4B639786" w14:textId="77777777" w:rsidTr="003F2560">
        <w:tc>
          <w:tcPr>
            <w:tcW w:w="7225" w:type="dxa"/>
            <w:shd w:val="clear" w:color="auto" w:fill="auto"/>
          </w:tcPr>
          <w:p w14:paraId="5ABE2378" w14:textId="77777777" w:rsidR="00FC1108" w:rsidRPr="00132079" w:rsidRDefault="00FC1108" w:rsidP="00FC1108">
            <w:pPr>
              <w:numPr>
                <w:ilvl w:val="1"/>
                <w:numId w:val="2"/>
              </w:numPr>
              <w:rPr>
                <w:rFonts w:ascii="STIXGeneral-Regular" w:hAnsi="STIXGeneral-Regular" w:cs="STIXGeneral-Regular"/>
                <w:sz w:val="20"/>
                <w:szCs w:val="20"/>
              </w:rPr>
            </w:pPr>
            <w:r w:rsidRPr="00132079">
              <w:rPr>
                <w:rFonts w:ascii="STIXGeneral-Regular" w:hAnsi="STIXGeneral-Regular" w:cs="STIXGeneral-Regular"/>
                <w:sz w:val="20"/>
                <w:szCs w:val="20"/>
              </w:rPr>
              <w:t>Individual</w:t>
            </w:r>
          </w:p>
        </w:tc>
      </w:tr>
      <w:tr w:rsidR="00FC1108" w:rsidRPr="009568FD" w14:paraId="3831FAD8" w14:textId="77777777" w:rsidTr="003F2560">
        <w:tc>
          <w:tcPr>
            <w:tcW w:w="7225" w:type="dxa"/>
            <w:shd w:val="clear" w:color="auto" w:fill="auto"/>
          </w:tcPr>
          <w:p w14:paraId="46B8BCDB" w14:textId="77777777" w:rsidR="00FC1108" w:rsidRPr="00132079" w:rsidRDefault="00FC1108" w:rsidP="00FC1108">
            <w:pPr>
              <w:numPr>
                <w:ilvl w:val="1"/>
                <w:numId w:val="2"/>
              </w:numPr>
              <w:tabs>
                <w:tab w:val="left" w:pos="735"/>
              </w:tabs>
              <w:rPr>
                <w:rFonts w:ascii="STIXGeneral-Regular" w:hAnsi="STIXGeneral-Regular" w:cs="STIXGeneral-Regular"/>
                <w:sz w:val="20"/>
                <w:szCs w:val="20"/>
              </w:rPr>
            </w:pPr>
            <w:r w:rsidRPr="00132079">
              <w:rPr>
                <w:rFonts w:ascii="STIXGeneral-Regular" w:hAnsi="STIXGeneral-Regular" w:cs="STIXGeneral-Regular"/>
                <w:sz w:val="20"/>
                <w:szCs w:val="20"/>
              </w:rPr>
              <w:t>Groups</w:t>
            </w:r>
          </w:p>
        </w:tc>
      </w:tr>
      <w:tr w:rsidR="00FC1108" w:rsidRPr="009568FD" w14:paraId="3C7720EE" w14:textId="77777777" w:rsidTr="003F2560">
        <w:tc>
          <w:tcPr>
            <w:tcW w:w="7225" w:type="dxa"/>
            <w:shd w:val="clear" w:color="auto" w:fill="auto"/>
          </w:tcPr>
          <w:p w14:paraId="70710FC6" w14:textId="77777777" w:rsidR="00FC1108" w:rsidRPr="00132079" w:rsidRDefault="00FC1108" w:rsidP="00FC1108">
            <w:pPr>
              <w:numPr>
                <w:ilvl w:val="0"/>
                <w:numId w:val="2"/>
              </w:numPr>
              <w:rPr>
                <w:rFonts w:ascii="STIXGeneral-Regular" w:hAnsi="STIXGeneral-Regular" w:cs="STIXGeneral-Regular"/>
                <w:sz w:val="20"/>
                <w:szCs w:val="20"/>
              </w:rPr>
            </w:pPr>
            <w:r w:rsidRPr="00132079">
              <w:rPr>
                <w:rFonts w:ascii="STIXGeneral-Regular" w:hAnsi="STIXGeneral-Regular" w:cs="STIXGeneral-Regular"/>
                <w:sz w:val="20"/>
                <w:szCs w:val="20"/>
              </w:rPr>
              <w:t>Creating Value</w:t>
            </w:r>
          </w:p>
        </w:tc>
      </w:tr>
      <w:tr w:rsidR="00FC1108" w:rsidRPr="009568FD" w14:paraId="7C52E5D0" w14:textId="77777777" w:rsidTr="003F2560">
        <w:tc>
          <w:tcPr>
            <w:tcW w:w="7225" w:type="dxa"/>
            <w:shd w:val="clear" w:color="auto" w:fill="auto"/>
          </w:tcPr>
          <w:p w14:paraId="413729FF" w14:textId="77777777" w:rsidR="00FC1108" w:rsidRPr="00132079" w:rsidRDefault="00FC1108" w:rsidP="00FC1108">
            <w:pPr>
              <w:numPr>
                <w:ilvl w:val="1"/>
                <w:numId w:val="2"/>
              </w:numPr>
              <w:rPr>
                <w:rFonts w:ascii="STIXGeneral-Regular" w:hAnsi="STIXGeneral-Regular" w:cs="STIXGeneral-Regular"/>
                <w:sz w:val="20"/>
                <w:szCs w:val="20"/>
              </w:rPr>
            </w:pPr>
            <w:r w:rsidRPr="00132079">
              <w:rPr>
                <w:rFonts w:ascii="STIXGeneral-Regular" w:hAnsi="STIXGeneral-Regular" w:cs="STIXGeneral-Regular"/>
                <w:sz w:val="20"/>
                <w:szCs w:val="20"/>
              </w:rPr>
              <w:t>Missionary selling</w:t>
            </w:r>
          </w:p>
        </w:tc>
      </w:tr>
      <w:tr w:rsidR="00FC1108" w:rsidRPr="009568FD" w14:paraId="32BBE897" w14:textId="77777777" w:rsidTr="003F2560">
        <w:tc>
          <w:tcPr>
            <w:tcW w:w="7225" w:type="dxa"/>
            <w:shd w:val="clear" w:color="auto" w:fill="auto"/>
          </w:tcPr>
          <w:p w14:paraId="13475606" w14:textId="77777777" w:rsidR="00FC1108" w:rsidRPr="00132079" w:rsidRDefault="00FC1108" w:rsidP="00FC1108">
            <w:pPr>
              <w:numPr>
                <w:ilvl w:val="1"/>
                <w:numId w:val="2"/>
              </w:numPr>
              <w:rPr>
                <w:rFonts w:ascii="STIXGeneral-Regular" w:hAnsi="STIXGeneral-Regular" w:cs="STIXGeneral-Regular"/>
                <w:sz w:val="20"/>
                <w:szCs w:val="20"/>
              </w:rPr>
            </w:pPr>
            <w:r w:rsidRPr="00132079">
              <w:rPr>
                <w:rFonts w:ascii="STIXGeneral-Regular" w:hAnsi="STIXGeneral-Regular" w:cs="STIXGeneral-Regular"/>
                <w:sz w:val="20"/>
                <w:szCs w:val="20"/>
              </w:rPr>
              <w:t>Service selling</w:t>
            </w:r>
          </w:p>
        </w:tc>
      </w:tr>
      <w:tr w:rsidR="00FC1108" w:rsidRPr="009568FD" w14:paraId="62096311" w14:textId="77777777" w:rsidTr="003F2560">
        <w:tc>
          <w:tcPr>
            <w:tcW w:w="7225" w:type="dxa"/>
            <w:shd w:val="clear" w:color="auto" w:fill="auto"/>
          </w:tcPr>
          <w:p w14:paraId="6DD6BC79" w14:textId="77777777" w:rsidR="00FC1108" w:rsidRPr="00132079" w:rsidRDefault="00FC1108" w:rsidP="00FC1108">
            <w:pPr>
              <w:numPr>
                <w:ilvl w:val="0"/>
                <w:numId w:val="2"/>
              </w:numPr>
              <w:rPr>
                <w:rFonts w:ascii="STIXGeneral-Regular" w:hAnsi="STIXGeneral-Regular" w:cs="STIXGeneral-Regular"/>
                <w:sz w:val="20"/>
                <w:szCs w:val="20"/>
              </w:rPr>
            </w:pPr>
            <w:r w:rsidRPr="00132079">
              <w:rPr>
                <w:rFonts w:ascii="STIXGeneral-Regular" w:hAnsi="STIXGeneral-Regular" w:cs="STIXGeneral-Regular"/>
                <w:sz w:val="20"/>
                <w:szCs w:val="20"/>
              </w:rPr>
              <w:t>Persuasion</w:t>
            </w:r>
          </w:p>
        </w:tc>
      </w:tr>
      <w:tr w:rsidR="00FC1108" w:rsidRPr="009568FD" w14:paraId="0274F81F" w14:textId="77777777" w:rsidTr="003F2560">
        <w:tc>
          <w:tcPr>
            <w:tcW w:w="7225" w:type="dxa"/>
            <w:shd w:val="clear" w:color="auto" w:fill="auto"/>
          </w:tcPr>
          <w:p w14:paraId="1D2A7FC9" w14:textId="77777777" w:rsidR="00FC1108" w:rsidRPr="00132079" w:rsidRDefault="00FC1108" w:rsidP="00FC1108">
            <w:pPr>
              <w:numPr>
                <w:ilvl w:val="0"/>
                <w:numId w:val="2"/>
              </w:numPr>
              <w:rPr>
                <w:rFonts w:ascii="STIXGeneral-Regular" w:hAnsi="STIXGeneral-Regular" w:cs="STIXGeneral-Regular"/>
                <w:sz w:val="20"/>
                <w:szCs w:val="20"/>
              </w:rPr>
            </w:pPr>
            <w:r w:rsidRPr="00132079">
              <w:rPr>
                <w:rFonts w:ascii="STIXGeneral-Regular" w:hAnsi="STIXGeneral-Regular" w:cs="STIXGeneral-Regular"/>
                <w:sz w:val="20"/>
                <w:szCs w:val="20"/>
              </w:rPr>
              <w:t>Negotiating/Closing</w:t>
            </w:r>
          </w:p>
        </w:tc>
      </w:tr>
      <w:tr w:rsidR="00FC1108" w:rsidRPr="009568FD" w14:paraId="55498AC3" w14:textId="77777777" w:rsidTr="003F2560">
        <w:tc>
          <w:tcPr>
            <w:tcW w:w="7225" w:type="dxa"/>
            <w:shd w:val="clear" w:color="auto" w:fill="auto"/>
          </w:tcPr>
          <w:p w14:paraId="5C5F7648" w14:textId="77777777" w:rsidR="00FC1108" w:rsidRPr="00132079" w:rsidRDefault="00FC1108" w:rsidP="00FC1108">
            <w:pPr>
              <w:numPr>
                <w:ilvl w:val="0"/>
                <w:numId w:val="2"/>
              </w:numPr>
              <w:rPr>
                <w:rFonts w:ascii="STIXGeneral-Regular" w:hAnsi="STIXGeneral-Regular" w:cs="STIXGeneral-Regular"/>
                <w:sz w:val="20"/>
                <w:szCs w:val="20"/>
              </w:rPr>
            </w:pPr>
            <w:r w:rsidRPr="00132079">
              <w:rPr>
                <w:rFonts w:ascii="STIXGeneral-Regular" w:hAnsi="STIXGeneral-Regular" w:cs="STIXGeneral-Regular"/>
                <w:sz w:val="20"/>
                <w:szCs w:val="20"/>
              </w:rPr>
              <w:t xml:space="preserve">Account management </w:t>
            </w:r>
          </w:p>
        </w:tc>
      </w:tr>
      <w:tr w:rsidR="00FC1108" w:rsidRPr="009568FD" w14:paraId="7366BE97" w14:textId="77777777" w:rsidTr="003F2560">
        <w:tc>
          <w:tcPr>
            <w:tcW w:w="7225" w:type="dxa"/>
            <w:shd w:val="clear" w:color="auto" w:fill="auto"/>
          </w:tcPr>
          <w:p w14:paraId="015D4D2F" w14:textId="77777777" w:rsidR="00FC1108" w:rsidRPr="00132079" w:rsidRDefault="00FC1108" w:rsidP="00FC1108">
            <w:pPr>
              <w:numPr>
                <w:ilvl w:val="0"/>
                <w:numId w:val="2"/>
              </w:numPr>
              <w:rPr>
                <w:rFonts w:ascii="STIXGeneral-Regular" w:hAnsi="STIXGeneral-Regular" w:cs="STIXGeneral-Regular"/>
                <w:sz w:val="20"/>
                <w:szCs w:val="20"/>
              </w:rPr>
            </w:pPr>
            <w:r w:rsidRPr="00132079">
              <w:rPr>
                <w:rFonts w:ascii="STIXGeneral-Regular" w:hAnsi="STIXGeneral-Regular" w:cs="STIXGeneral-Regular"/>
                <w:sz w:val="20"/>
                <w:szCs w:val="20"/>
              </w:rPr>
              <w:t>Team leadership</w:t>
            </w:r>
            <w:r w:rsidRPr="00132079">
              <w:rPr>
                <w:rFonts w:ascii="STIXGeneral-Regular" w:hAnsi="STIXGeneral-Regular" w:cs="STIXGeneral-Regular"/>
                <w:sz w:val="20"/>
                <w:szCs w:val="20"/>
              </w:rPr>
              <w:tab/>
            </w:r>
          </w:p>
        </w:tc>
      </w:tr>
      <w:tr w:rsidR="00FC1108" w:rsidRPr="009568FD" w14:paraId="780BB0D7" w14:textId="77777777" w:rsidTr="003F2560">
        <w:tc>
          <w:tcPr>
            <w:tcW w:w="7225" w:type="dxa"/>
            <w:shd w:val="clear" w:color="auto" w:fill="auto"/>
          </w:tcPr>
          <w:p w14:paraId="47AAA1BD" w14:textId="77777777" w:rsidR="00FC1108" w:rsidRPr="00132079" w:rsidRDefault="00FC1108" w:rsidP="003F2560">
            <w:pPr>
              <w:rPr>
                <w:rFonts w:ascii="STIXGeneral-Regular" w:hAnsi="STIXGeneral-Regular" w:cs="STIXGeneral-Regular"/>
                <w:sz w:val="20"/>
                <w:szCs w:val="20"/>
              </w:rPr>
            </w:pPr>
            <w:r w:rsidRPr="00132079">
              <w:rPr>
                <w:rFonts w:ascii="STIXGeneral-Regular" w:hAnsi="STIXGeneral-Regular" w:cs="STIXGeneral-Regular"/>
                <w:b/>
                <w:sz w:val="20"/>
                <w:szCs w:val="20"/>
              </w:rPr>
              <w:t>Knowledge</w:t>
            </w:r>
          </w:p>
        </w:tc>
      </w:tr>
      <w:tr w:rsidR="00FC1108" w:rsidRPr="009568FD" w14:paraId="6094ABA8" w14:textId="77777777" w:rsidTr="003F2560">
        <w:tc>
          <w:tcPr>
            <w:tcW w:w="7225" w:type="dxa"/>
            <w:shd w:val="clear" w:color="auto" w:fill="auto"/>
          </w:tcPr>
          <w:p w14:paraId="738C187F" w14:textId="77777777" w:rsidR="00FC1108" w:rsidRPr="00132079" w:rsidRDefault="00FC1108" w:rsidP="00FC1108">
            <w:pPr>
              <w:numPr>
                <w:ilvl w:val="0"/>
                <w:numId w:val="4"/>
              </w:numPr>
              <w:rPr>
                <w:rFonts w:ascii="STIXGeneral-Regular" w:hAnsi="STIXGeneral-Regular" w:cs="STIXGeneral-Regular"/>
                <w:sz w:val="20"/>
                <w:szCs w:val="20"/>
              </w:rPr>
            </w:pPr>
            <w:r w:rsidRPr="00132079">
              <w:rPr>
                <w:rFonts w:ascii="STIXGeneral-Regular" w:hAnsi="STIXGeneral-Regular" w:cs="STIXGeneral-Regular"/>
                <w:sz w:val="20"/>
                <w:szCs w:val="20"/>
              </w:rPr>
              <w:t>Financial/economic/business/category</w:t>
            </w:r>
          </w:p>
        </w:tc>
      </w:tr>
      <w:tr w:rsidR="00FC1108" w:rsidRPr="009568FD" w14:paraId="4CA1823B" w14:textId="77777777" w:rsidTr="003F2560">
        <w:tc>
          <w:tcPr>
            <w:tcW w:w="7225" w:type="dxa"/>
            <w:shd w:val="clear" w:color="auto" w:fill="auto"/>
          </w:tcPr>
          <w:p w14:paraId="428A3F0C" w14:textId="77777777" w:rsidR="00FC1108" w:rsidRPr="00132079" w:rsidRDefault="00FC1108" w:rsidP="00FC1108">
            <w:pPr>
              <w:numPr>
                <w:ilvl w:val="0"/>
                <w:numId w:val="4"/>
              </w:numPr>
              <w:rPr>
                <w:rFonts w:ascii="STIXGeneral-Regular" w:hAnsi="STIXGeneral-Regular" w:cs="STIXGeneral-Regular"/>
                <w:sz w:val="20"/>
                <w:szCs w:val="20"/>
              </w:rPr>
            </w:pPr>
            <w:r w:rsidRPr="00132079">
              <w:rPr>
                <w:rFonts w:ascii="STIXGeneral-Regular" w:hAnsi="STIXGeneral-Regular" w:cs="STIXGeneral-Regular"/>
                <w:sz w:val="20"/>
                <w:szCs w:val="20"/>
              </w:rPr>
              <w:t>Marketing/Advertising/Research</w:t>
            </w:r>
          </w:p>
        </w:tc>
      </w:tr>
      <w:tr w:rsidR="00FC1108" w:rsidRPr="009568FD" w14:paraId="0F6C7517" w14:textId="77777777" w:rsidTr="003F2560">
        <w:tc>
          <w:tcPr>
            <w:tcW w:w="7225" w:type="dxa"/>
            <w:shd w:val="clear" w:color="auto" w:fill="auto"/>
          </w:tcPr>
          <w:p w14:paraId="6B0DE739" w14:textId="77777777" w:rsidR="00FC1108" w:rsidRPr="00132079" w:rsidRDefault="00FC1108" w:rsidP="00FC1108">
            <w:pPr>
              <w:numPr>
                <w:ilvl w:val="0"/>
                <w:numId w:val="4"/>
              </w:numPr>
              <w:rPr>
                <w:rFonts w:ascii="STIXGeneral-Regular" w:hAnsi="STIXGeneral-Regular" w:cs="STIXGeneral-Regular"/>
                <w:sz w:val="20"/>
                <w:szCs w:val="20"/>
              </w:rPr>
            </w:pPr>
            <w:r w:rsidRPr="00132079">
              <w:rPr>
                <w:rFonts w:ascii="STIXGeneral-Regular" w:hAnsi="STIXGeneral-Regular" w:cs="STIXGeneral-Regular"/>
                <w:sz w:val="20"/>
                <w:szCs w:val="20"/>
              </w:rPr>
              <w:lastRenderedPageBreak/>
              <w:t>Market</w:t>
            </w:r>
          </w:p>
        </w:tc>
      </w:tr>
      <w:tr w:rsidR="00FC1108" w:rsidRPr="009568FD" w14:paraId="4DDA9904" w14:textId="77777777" w:rsidTr="003F2560">
        <w:tc>
          <w:tcPr>
            <w:tcW w:w="7225" w:type="dxa"/>
            <w:shd w:val="clear" w:color="auto" w:fill="auto"/>
          </w:tcPr>
          <w:p w14:paraId="4ED49EBD" w14:textId="77777777" w:rsidR="00FC1108" w:rsidRPr="00132079" w:rsidRDefault="00FC1108" w:rsidP="00FC1108">
            <w:pPr>
              <w:numPr>
                <w:ilvl w:val="0"/>
                <w:numId w:val="4"/>
              </w:numPr>
              <w:rPr>
                <w:rFonts w:ascii="STIXGeneral-Regular" w:hAnsi="STIXGeneral-Regular" w:cs="STIXGeneral-Regular"/>
                <w:sz w:val="20"/>
                <w:szCs w:val="20"/>
              </w:rPr>
            </w:pPr>
            <w:r w:rsidRPr="00132079">
              <w:rPr>
                <w:rFonts w:ascii="STIXGeneral-Regular" w:hAnsi="STIXGeneral-Regular" w:cs="STIXGeneral-Regular"/>
                <w:sz w:val="20"/>
                <w:szCs w:val="20"/>
              </w:rPr>
              <w:t>Product (your medium)</w:t>
            </w:r>
          </w:p>
        </w:tc>
      </w:tr>
      <w:tr w:rsidR="00FC1108" w:rsidRPr="009568FD" w14:paraId="1C080FDD" w14:textId="77777777" w:rsidTr="003F2560">
        <w:tc>
          <w:tcPr>
            <w:tcW w:w="7225" w:type="dxa"/>
            <w:shd w:val="clear" w:color="auto" w:fill="auto"/>
          </w:tcPr>
          <w:p w14:paraId="562D1EEB" w14:textId="77777777" w:rsidR="00FC1108" w:rsidRPr="00132079" w:rsidRDefault="00FC1108" w:rsidP="00FC1108">
            <w:pPr>
              <w:numPr>
                <w:ilvl w:val="0"/>
                <w:numId w:val="4"/>
              </w:numPr>
              <w:rPr>
                <w:rFonts w:ascii="STIXGeneral-Regular" w:hAnsi="STIXGeneral-Regular" w:cs="STIXGeneral-Regular"/>
                <w:sz w:val="20"/>
                <w:szCs w:val="20"/>
              </w:rPr>
            </w:pPr>
            <w:r w:rsidRPr="00132079">
              <w:rPr>
                <w:rFonts w:ascii="STIXGeneral-Regular" w:hAnsi="STIXGeneral-Regular" w:cs="STIXGeneral-Regular"/>
                <w:sz w:val="20"/>
                <w:szCs w:val="20"/>
              </w:rPr>
              <w:t>Competitors</w:t>
            </w:r>
          </w:p>
        </w:tc>
      </w:tr>
      <w:tr w:rsidR="00FC1108" w:rsidRPr="009568FD" w14:paraId="220C5284" w14:textId="77777777" w:rsidTr="003F2560">
        <w:tc>
          <w:tcPr>
            <w:tcW w:w="7225" w:type="dxa"/>
            <w:shd w:val="clear" w:color="auto" w:fill="auto"/>
          </w:tcPr>
          <w:p w14:paraId="7C5559BD" w14:textId="77777777" w:rsidR="00FC1108" w:rsidRPr="00132079" w:rsidRDefault="00FC1108" w:rsidP="00FC1108">
            <w:pPr>
              <w:numPr>
                <w:ilvl w:val="0"/>
                <w:numId w:val="4"/>
              </w:numPr>
              <w:rPr>
                <w:rFonts w:ascii="STIXGeneral-Regular" w:hAnsi="STIXGeneral-Regular" w:cs="STIXGeneral-Regular"/>
                <w:sz w:val="20"/>
                <w:szCs w:val="20"/>
              </w:rPr>
            </w:pPr>
            <w:r w:rsidRPr="00132079">
              <w:rPr>
                <w:rFonts w:ascii="STIXGeneral-Regular" w:hAnsi="STIXGeneral-Regular" w:cs="STIXGeneral-Regular"/>
                <w:sz w:val="20"/>
                <w:szCs w:val="20"/>
              </w:rPr>
              <w:t>Competitive media</w:t>
            </w:r>
          </w:p>
          <w:p w14:paraId="71609A4C" w14:textId="77777777" w:rsidR="00FC1108" w:rsidRPr="00132079" w:rsidRDefault="00FC1108" w:rsidP="00FC1108">
            <w:pPr>
              <w:numPr>
                <w:ilvl w:val="0"/>
                <w:numId w:val="4"/>
              </w:numPr>
              <w:rPr>
                <w:rFonts w:ascii="STIXGeneral-Regular" w:hAnsi="STIXGeneral-Regular" w:cs="STIXGeneral-Regular"/>
                <w:sz w:val="20"/>
                <w:szCs w:val="20"/>
              </w:rPr>
            </w:pPr>
            <w:r w:rsidRPr="00132079">
              <w:rPr>
                <w:rFonts w:ascii="STIXGeneral-Regular" w:hAnsi="STIXGeneral-Regular" w:cs="STIXGeneral-Regular"/>
                <w:sz w:val="20"/>
                <w:szCs w:val="20"/>
              </w:rPr>
              <w:t>Programmatic</w:t>
            </w:r>
          </w:p>
        </w:tc>
      </w:tr>
      <w:tr w:rsidR="00FC1108" w:rsidRPr="009568FD" w14:paraId="4EF729DE" w14:textId="77777777" w:rsidTr="003F2560">
        <w:tc>
          <w:tcPr>
            <w:tcW w:w="7225" w:type="dxa"/>
            <w:shd w:val="clear" w:color="auto" w:fill="auto"/>
          </w:tcPr>
          <w:p w14:paraId="4DC66400" w14:textId="77777777" w:rsidR="00FC1108" w:rsidRPr="00132079" w:rsidRDefault="00FC1108" w:rsidP="00FC1108">
            <w:pPr>
              <w:numPr>
                <w:ilvl w:val="0"/>
                <w:numId w:val="4"/>
              </w:numPr>
              <w:rPr>
                <w:rFonts w:ascii="STIXGeneral-Regular" w:hAnsi="STIXGeneral-Regular" w:cs="STIXGeneral-Regular"/>
                <w:sz w:val="20"/>
                <w:szCs w:val="20"/>
              </w:rPr>
            </w:pPr>
            <w:r w:rsidRPr="00132079">
              <w:rPr>
                <w:rFonts w:ascii="STIXGeneral-Regular" w:hAnsi="STIXGeneral-Regular" w:cs="STIXGeneral-Regular"/>
                <w:sz w:val="20"/>
                <w:szCs w:val="20"/>
              </w:rPr>
              <w:t>Pricing</w:t>
            </w:r>
          </w:p>
        </w:tc>
      </w:tr>
      <w:tr w:rsidR="00FC1108" w:rsidRPr="009568FD" w14:paraId="6494597A" w14:textId="77777777" w:rsidTr="003F2560">
        <w:tc>
          <w:tcPr>
            <w:tcW w:w="7225" w:type="dxa"/>
            <w:shd w:val="clear" w:color="auto" w:fill="auto"/>
          </w:tcPr>
          <w:p w14:paraId="7B0E09A1" w14:textId="77777777" w:rsidR="00FC1108" w:rsidRPr="00132079" w:rsidRDefault="00FC1108" w:rsidP="00FC1108">
            <w:pPr>
              <w:numPr>
                <w:ilvl w:val="0"/>
                <w:numId w:val="4"/>
              </w:numPr>
              <w:rPr>
                <w:rFonts w:ascii="STIXGeneral-Regular" w:hAnsi="STIXGeneral-Regular" w:cs="STIXGeneral-Regular"/>
                <w:sz w:val="20"/>
                <w:szCs w:val="20"/>
              </w:rPr>
            </w:pPr>
            <w:r w:rsidRPr="00132079">
              <w:rPr>
                <w:rFonts w:ascii="STIXGeneral-Regular" w:hAnsi="STIXGeneral-Regular" w:cs="STIXGeneral-Regular"/>
                <w:sz w:val="20"/>
                <w:szCs w:val="20"/>
              </w:rPr>
              <w:t>Sales process</w:t>
            </w:r>
          </w:p>
        </w:tc>
      </w:tr>
      <w:tr w:rsidR="00FC1108" w:rsidRPr="009568FD" w14:paraId="7AA5A5AA" w14:textId="77777777" w:rsidTr="003F2560">
        <w:tc>
          <w:tcPr>
            <w:tcW w:w="7225" w:type="dxa"/>
            <w:shd w:val="clear" w:color="auto" w:fill="auto"/>
          </w:tcPr>
          <w:p w14:paraId="2A397E0E" w14:textId="77777777" w:rsidR="00FC1108" w:rsidRPr="00132079" w:rsidRDefault="00FC1108" w:rsidP="00FC1108">
            <w:pPr>
              <w:numPr>
                <w:ilvl w:val="0"/>
                <w:numId w:val="4"/>
              </w:numPr>
              <w:ind w:right="-743"/>
              <w:rPr>
                <w:rFonts w:ascii="STIXGeneral-Regular" w:hAnsi="STIXGeneral-Regular" w:cs="STIXGeneral-Regular"/>
                <w:sz w:val="20"/>
                <w:szCs w:val="20"/>
              </w:rPr>
            </w:pPr>
            <w:r w:rsidRPr="00132079">
              <w:rPr>
                <w:rFonts w:ascii="STIXGeneral-Regular" w:hAnsi="STIXGeneral-Regular" w:cs="STIXGeneral-Regular"/>
                <w:sz w:val="20"/>
                <w:szCs w:val="20"/>
              </w:rPr>
              <w:t>Contract terms and conditions</w:t>
            </w:r>
          </w:p>
        </w:tc>
      </w:tr>
      <w:tr w:rsidR="00FC1108" w:rsidRPr="009568FD" w14:paraId="609C6A21" w14:textId="77777777" w:rsidTr="003F2560">
        <w:tc>
          <w:tcPr>
            <w:tcW w:w="7225" w:type="dxa"/>
            <w:shd w:val="clear" w:color="auto" w:fill="auto"/>
          </w:tcPr>
          <w:p w14:paraId="3FD16F02" w14:textId="77777777" w:rsidR="00FC1108" w:rsidRPr="00132079" w:rsidRDefault="00FC1108" w:rsidP="003F2560">
            <w:pPr>
              <w:rPr>
                <w:rFonts w:ascii="STIXGeneral-Regular" w:hAnsi="STIXGeneral-Regular" w:cs="STIXGeneral-Regular"/>
                <w:sz w:val="20"/>
                <w:szCs w:val="20"/>
              </w:rPr>
            </w:pPr>
            <w:r w:rsidRPr="00132079">
              <w:rPr>
                <w:rFonts w:ascii="STIXGeneral-Regular" w:hAnsi="STIXGeneral-Regular" w:cs="STIXGeneral-Regular"/>
                <w:b/>
                <w:sz w:val="20"/>
                <w:szCs w:val="20"/>
              </w:rPr>
              <w:t>Opportunity</w:t>
            </w:r>
          </w:p>
        </w:tc>
      </w:tr>
      <w:tr w:rsidR="00FC1108" w:rsidRPr="009568FD" w14:paraId="01F5D740" w14:textId="77777777" w:rsidTr="003F2560">
        <w:tc>
          <w:tcPr>
            <w:tcW w:w="7225" w:type="dxa"/>
            <w:shd w:val="clear" w:color="auto" w:fill="auto"/>
          </w:tcPr>
          <w:p w14:paraId="6BA05BFD" w14:textId="77777777" w:rsidR="00FC1108" w:rsidRPr="00132079" w:rsidRDefault="00FC1108" w:rsidP="00FC1108">
            <w:pPr>
              <w:numPr>
                <w:ilvl w:val="0"/>
                <w:numId w:val="5"/>
              </w:numPr>
              <w:rPr>
                <w:rFonts w:ascii="STIXGeneral-Regular" w:hAnsi="STIXGeneral-Regular" w:cs="STIXGeneral-Regular"/>
                <w:sz w:val="20"/>
                <w:szCs w:val="20"/>
              </w:rPr>
            </w:pPr>
            <w:r w:rsidRPr="00132079">
              <w:rPr>
                <w:rFonts w:ascii="STIXGeneral-Regular" w:hAnsi="STIXGeneral-Regular" w:cs="STIXGeneral-Regular"/>
                <w:sz w:val="20"/>
                <w:szCs w:val="20"/>
              </w:rPr>
              <w:t>Prospecting/Getting appointments</w:t>
            </w:r>
          </w:p>
        </w:tc>
      </w:tr>
      <w:tr w:rsidR="00FC1108" w:rsidRPr="009568FD" w14:paraId="323276F0" w14:textId="77777777" w:rsidTr="003F2560">
        <w:tc>
          <w:tcPr>
            <w:tcW w:w="7225" w:type="dxa"/>
            <w:shd w:val="clear" w:color="auto" w:fill="auto"/>
          </w:tcPr>
          <w:p w14:paraId="4F4F59BD" w14:textId="77777777" w:rsidR="00FC1108" w:rsidRPr="00132079" w:rsidRDefault="00FC1108" w:rsidP="00FC1108">
            <w:pPr>
              <w:numPr>
                <w:ilvl w:val="0"/>
                <w:numId w:val="5"/>
              </w:numPr>
              <w:rPr>
                <w:rFonts w:ascii="STIXGeneral-Regular" w:hAnsi="STIXGeneral-Regular" w:cs="STIXGeneral-Regular"/>
                <w:sz w:val="20"/>
                <w:szCs w:val="20"/>
              </w:rPr>
            </w:pPr>
            <w:r w:rsidRPr="00132079">
              <w:rPr>
                <w:rFonts w:ascii="STIXGeneral-Regular" w:hAnsi="STIXGeneral-Regular" w:cs="STIXGeneral-Regular"/>
                <w:sz w:val="20"/>
                <w:szCs w:val="20"/>
              </w:rPr>
              <w:t>Identifying problems (Discovery)</w:t>
            </w:r>
          </w:p>
        </w:tc>
      </w:tr>
      <w:tr w:rsidR="00FC1108" w:rsidRPr="009568FD" w14:paraId="6E41E016" w14:textId="77777777" w:rsidTr="003F2560">
        <w:tc>
          <w:tcPr>
            <w:tcW w:w="7225" w:type="dxa"/>
            <w:shd w:val="clear" w:color="auto" w:fill="auto"/>
          </w:tcPr>
          <w:p w14:paraId="5509A669" w14:textId="77777777" w:rsidR="00FC1108" w:rsidRPr="00132079" w:rsidRDefault="00FC1108" w:rsidP="003F2560">
            <w:pPr>
              <w:rPr>
                <w:rFonts w:ascii="STIXGeneral-Regular" w:hAnsi="STIXGeneral-Regular" w:cs="STIXGeneral-Regular"/>
                <w:b/>
                <w:sz w:val="20"/>
                <w:szCs w:val="20"/>
              </w:rPr>
            </w:pPr>
            <w:r w:rsidRPr="00132079">
              <w:rPr>
                <w:rFonts w:ascii="STIXGeneral-Regular" w:hAnsi="STIXGeneral-Regular" w:cs="STIXGeneral-Regular"/>
                <w:b/>
                <w:sz w:val="20"/>
                <w:szCs w:val="20"/>
              </w:rPr>
              <w:t>Preparation</w:t>
            </w:r>
          </w:p>
        </w:tc>
      </w:tr>
      <w:tr w:rsidR="00FC1108" w:rsidRPr="009568FD" w14:paraId="2B981792" w14:textId="77777777" w:rsidTr="003F2560">
        <w:tc>
          <w:tcPr>
            <w:tcW w:w="7225" w:type="dxa"/>
            <w:shd w:val="clear" w:color="auto" w:fill="auto"/>
          </w:tcPr>
          <w:p w14:paraId="703E92F1" w14:textId="77777777" w:rsidR="00FC1108" w:rsidRPr="00132079" w:rsidRDefault="00FC1108" w:rsidP="00FC1108">
            <w:pPr>
              <w:numPr>
                <w:ilvl w:val="0"/>
                <w:numId w:val="6"/>
              </w:numPr>
              <w:rPr>
                <w:rFonts w:ascii="STIXGeneral-Regular" w:hAnsi="STIXGeneral-Regular" w:cs="STIXGeneral-Regular"/>
                <w:sz w:val="20"/>
                <w:szCs w:val="20"/>
              </w:rPr>
            </w:pPr>
            <w:r w:rsidRPr="00132079">
              <w:rPr>
                <w:rFonts w:ascii="STIXGeneral-Regular" w:hAnsi="STIXGeneral-Regular" w:cs="STIXGeneral-Regular"/>
                <w:sz w:val="20"/>
                <w:szCs w:val="20"/>
              </w:rPr>
              <w:t>Researching insights</w:t>
            </w:r>
          </w:p>
        </w:tc>
      </w:tr>
      <w:tr w:rsidR="00FC1108" w:rsidRPr="009568FD" w14:paraId="483DC7E5" w14:textId="77777777" w:rsidTr="003F2560">
        <w:tc>
          <w:tcPr>
            <w:tcW w:w="7225" w:type="dxa"/>
            <w:shd w:val="clear" w:color="auto" w:fill="auto"/>
          </w:tcPr>
          <w:p w14:paraId="04CD04CC" w14:textId="77777777" w:rsidR="00FC1108" w:rsidRPr="00132079" w:rsidRDefault="00FC1108" w:rsidP="00FC1108">
            <w:pPr>
              <w:numPr>
                <w:ilvl w:val="0"/>
                <w:numId w:val="6"/>
              </w:numPr>
              <w:rPr>
                <w:rFonts w:ascii="STIXGeneral-Regular" w:hAnsi="STIXGeneral-Regular" w:cs="STIXGeneral-Regular"/>
                <w:sz w:val="20"/>
                <w:szCs w:val="20"/>
              </w:rPr>
            </w:pPr>
            <w:r w:rsidRPr="00132079">
              <w:rPr>
                <w:rFonts w:ascii="STIXGeneral-Regular" w:hAnsi="STIXGeneral-Regular" w:cs="STIXGeneral-Regular"/>
                <w:sz w:val="20"/>
                <w:szCs w:val="20"/>
              </w:rPr>
              <w:t>Solving advertising and marketing problems</w:t>
            </w:r>
          </w:p>
        </w:tc>
      </w:tr>
      <w:tr w:rsidR="00FC1108" w:rsidRPr="009568FD" w14:paraId="4BC202C3" w14:textId="77777777" w:rsidTr="003F2560">
        <w:tc>
          <w:tcPr>
            <w:tcW w:w="7225" w:type="dxa"/>
            <w:shd w:val="clear" w:color="auto" w:fill="auto"/>
          </w:tcPr>
          <w:p w14:paraId="052A8877" w14:textId="77777777" w:rsidR="00FC1108" w:rsidRPr="00132079" w:rsidRDefault="00FC1108" w:rsidP="00FC1108">
            <w:pPr>
              <w:numPr>
                <w:ilvl w:val="0"/>
                <w:numId w:val="6"/>
              </w:numPr>
              <w:rPr>
                <w:rFonts w:ascii="STIXGeneral-Regular" w:hAnsi="STIXGeneral-Regular" w:cs="STIXGeneral-Regular"/>
                <w:sz w:val="20"/>
                <w:szCs w:val="20"/>
              </w:rPr>
            </w:pPr>
            <w:r w:rsidRPr="00132079">
              <w:rPr>
                <w:rFonts w:ascii="STIXGeneral-Regular" w:hAnsi="STIXGeneral-Regular" w:cs="STIXGeneral-Regular"/>
                <w:sz w:val="20"/>
                <w:szCs w:val="20"/>
              </w:rPr>
              <w:t>Organization</w:t>
            </w:r>
          </w:p>
        </w:tc>
      </w:tr>
      <w:tr w:rsidR="00FC1108" w:rsidRPr="009568FD" w14:paraId="7024DBA2" w14:textId="77777777" w:rsidTr="003F2560">
        <w:tc>
          <w:tcPr>
            <w:tcW w:w="7225" w:type="dxa"/>
            <w:shd w:val="clear" w:color="auto" w:fill="auto"/>
          </w:tcPr>
          <w:p w14:paraId="6CF0E241" w14:textId="77777777" w:rsidR="00FC1108" w:rsidRPr="00132079" w:rsidRDefault="00FC1108" w:rsidP="00FC1108">
            <w:pPr>
              <w:numPr>
                <w:ilvl w:val="0"/>
                <w:numId w:val="6"/>
              </w:numPr>
              <w:rPr>
                <w:rFonts w:ascii="STIXGeneral-Regular" w:hAnsi="STIXGeneral-Regular" w:cs="STIXGeneral-Regular"/>
                <w:sz w:val="20"/>
                <w:szCs w:val="20"/>
              </w:rPr>
            </w:pPr>
            <w:r w:rsidRPr="00132079">
              <w:rPr>
                <w:rFonts w:ascii="STIXGeneral-Regular" w:hAnsi="STIXGeneral-Regular" w:cs="STIXGeneral-Regular"/>
                <w:sz w:val="20"/>
                <w:szCs w:val="20"/>
              </w:rPr>
              <w:t>Planning</w:t>
            </w:r>
          </w:p>
        </w:tc>
      </w:tr>
      <w:tr w:rsidR="00FC1108" w:rsidRPr="009568FD" w14:paraId="28132537" w14:textId="77777777" w:rsidTr="003F2560">
        <w:tc>
          <w:tcPr>
            <w:tcW w:w="7225" w:type="dxa"/>
            <w:shd w:val="clear" w:color="auto" w:fill="auto"/>
          </w:tcPr>
          <w:p w14:paraId="510AD827" w14:textId="77777777" w:rsidR="00FC1108" w:rsidRPr="00132079" w:rsidRDefault="00FC1108" w:rsidP="00FC1108">
            <w:pPr>
              <w:numPr>
                <w:ilvl w:val="0"/>
                <w:numId w:val="6"/>
              </w:numPr>
              <w:rPr>
                <w:rFonts w:ascii="STIXGeneral-Regular" w:hAnsi="STIXGeneral-Regular" w:cs="STIXGeneral-Regular"/>
                <w:sz w:val="20"/>
                <w:szCs w:val="20"/>
              </w:rPr>
            </w:pPr>
            <w:r w:rsidRPr="00132079">
              <w:rPr>
                <w:rFonts w:ascii="STIXGeneral-Regular" w:hAnsi="STIXGeneral-Regular" w:cs="STIXGeneral-Regular"/>
                <w:sz w:val="20"/>
                <w:szCs w:val="20"/>
              </w:rPr>
              <w:t>Time management</w:t>
            </w:r>
          </w:p>
        </w:tc>
      </w:tr>
      <w:tr w:rsidR="00FC1108" w:rsidRPr="009568FD" w14:paraId="42C78971" w14:textId="77777777" w:rsidTr="003F2560">
        <w:tc>
          <w:tcPr>
            <w:tcW w:w="7225" w:type="dxa"/>
            <w:shd w:val="clear" w:color="auto" w:fill="auto"/>
          </w:tcPr>
          <w:p w14:paraId="018768AE" w14:textId="77777777" w:rsidR="00FC1108" w:rsidRPr="00132079" w:rsidRDefault="00FC1108" w:rsidP="00FC1108">
            <w:pPr>
              <w:numPr>
                <w:ilvl w:val="0"/>
                <w:numId w:val="6"/>
              </w:numPr>
              <w:rPr>
                <w:rFonts w:ascii="STIXGeneral-Regular" w:hAnsi="STIXGeneral-Regular" w:cs="STIXGeneral-Regular"/>
                <w:sz w:val="20"/>
                <w:szCs w:val="20"/>
              </w:rPr>
            </w:pPr>
            <w:r w:rsidRPr="00132079">
              <w:rPr>
                <w:rFonts w:ascii="STIXGeneral-Regular" w:hAnsi="STIXGeneral-Regular" w:cs="STIXGeneral-Regular"/>
                <w:sz w:val="20"/>
                <w:szCs w:val="20"/>
              </w:rPr>
              <w:t>Creating proposals and presentations</w:t>
            </w:r>
          </w:p>
        </w:tc>
      </w:tr>
      <w:tr w:rsidR="00FC1108" w:rsidRPr="009568FD" w14:paraId="56EA9C2E" w14:textId="77777777" w:rsidTr="003F2560">
        <w:tc>
          <w:tcPr>
            <w:tcW w:w="7225" w:type="dxa"/>
            <w:shd w:val="clear" w:color="auto" w:fill="auto"/>
          </w:tcPr>
          <w:p w14:paraId="7BF090A9" w14:textId="77777777" w:rsidR="00FC1108" w:rsidRPr="00132079" w:rsidRDefault="00FC1108" w:rsidP="003F2560">
            <w:pPr>
              <w:rPr>
                <w:rFonts w:ascii="STIXGeneral-Regular" w:hAnsi="STIXGeneral-Regular" w:cs="STIXGeneral-Regular"/>
                <w:b/>
                <w:sz w:val="20"/>
                <w:szCs w:val="20"/>
              </w:rPr>
            </w:pPr>
            <w:r w:rsidRPr="00132079">
              <w:rPr>
                <w:rFonts w:ascii="STIXGeneral-Regular" w:hAnsi="STIXGeneral-Regular" w:cs="STIXGeneral-Regular"/>
                <w:b/>
                <w:sz w:val="20"/>
                <w:szCs w:val="20"/>
              </w:rPr>
              <w:t>Persistence</w:t>
            </w:r>
          </w:p>
        </w:tc>
      </w:tr>
      <w:tr w:rsidR="00FC1108" w:rsidRPr="009568FD" w14:paraId="05232F8C" w14:textId="77777777" w:rsidTr="003F2560">
        <w:tc>
          <w:tcPr>
            <w:tcW w:w="7225" w:type="dxa"/>
            <w:shd w:val="clear" w:color="auto" w:fill="auto"/>
          </w:tcPr>
          <w:p w14:paraId="01766310" w14:textId="77777777" w:rsidR="00FC1108" w:rsidRPr="00132079" w:rsidRDefault="00FC1108" w:rsidP="00FC1108">
            <w:pPr>
              <w:numPr>
                <w:ilvl w:val="0"/>
                <w:numId w:val="7"/>
              </w:numPr>
              <w:rPr>
                <w:rFonts w:ascii="STIXGeneral-Regular" w:hAnsi="STIXGeneral-Regular" w:cs="STIXGeneral-Regular"/>
                <w:sz w:val="20"/>
                <w:szCs w:val="20"/>
              </w:rPr>
            </w:pPr>
            <w:r w:rsidRPr="00132079">
              <w:rPr>
                <w:rFonts w:ascii="STIXGeneral-Regular" w:hAnsi="STIXGeneral-Regular" w:cs="STIXGeneral-Regular"/>
                <w:sz w:val="20"/>
                <w:szCs w:val="20"/>
              </w:rPr>
              <w:t>Getting feedback on areas of needed improvement</w:t>
            </w:r>
          </w:p>
          <w:p w14:paraId="35C301D4" w14:textId="77777777" w:rsidR="00FC1108" w:rsidRPr="00132079" w:rsidRDefault="00FC1108" w:rsidP="00FC1108">
            <w:pPr>
              <w:numPr>
                <w:ilvl w:val="1"/>
                <w:numId w:val="7"/>
              </w:numPr>
              <w:rPr>
                <w:rFonts w:ascii="STIXGeneral-Regular" w:hAnsi="STIXGeneral-Regular" w:cs="STIXGeneral-Regular"/>
                <w:sz w:val="20"/>
                <w:szCs w:val="20"/>
              </w:rPr>
            </w:pPr>
            <w:r w:rsidRPr="00132079">
              <w:rPr>
                <w:rFonts w:ascii="STIXGeneral-Regular" w:hAnsi="STIXGeneral-Regular" w:cs="STIXGeneral-Regular"/>
                <w:sz w:val="20"/>
                <w:szCs w:val="20"/>
              </w:rPr>
              <w:t>Internal feedback from bosses such as sales managers</w:t>
            </w:r>
          </w:p>
          <w:p w14:paraId="1529F185" w14:textId="77777777" w:rsidR="00FC1108" w:rsidRPr="00132079" w:rsidRDefault="00FC1108" w:rsidP="00FC1108">
            <w:pPr>
              <w:numPr>
                <w:ilvl w:val="1"/>
                <w:numId w:val="7"/>
              </w:numPr>
              <w:rPr>
                <w:rFonts w:ascii="STIXGeneral-Regular" w:hAnsi="STIXGeneral-Regular" w:cs="STIXGeneral-Regular"/>
                <w:sz w:val="20"/>
                <w:szCs w:val="20"/>
              </w:rPr>
            </w:pPr>
            <w:r w:rsidRPr="00132079">
              <w:rPr>
                <w:rFonts w:ascii="STIXGeneral-Regular" w:hAnsi="STIXGeneral-Regular" w:cs="STIXGeneral-Regular"/>
                <w:sz w:val="20"/>
                <w:szCs w:val="20"/>
              </w:rPr>
              <w:t>External feedback from clients and buyers</w:t>
            </w:r>
          </w:p>
        </w:tc>
      </w:tr>
      <w:tr w:rsidR="00FC1108" w:rsidRPr="009568FD" w14:paraId="0309991F" w14:textId="77777777" w:rsidTr="003F2560">
        <w:tc>
          <w:tcPr>
            <w:tcW w:w="7225" w:type="dxa"/>
            <w:shd w:val="clear" w:color="auto" w:fill="auto"/>
          </w:tcPr>
          <w:p w14:paraId="31E3B220" w14:textId="77777777" w:rsidR="00FC1108" w:rsidRPr="00132079" w:rsidRDefault="00FC1108" w:rsidP="00FC1108">
            <w:pPr>
              <w:numPr>
                <w:ilvl w:val="0"/>
                <w:numId w:val="7"/>
              </w:numPr>
              <w:rPr>
                <w:rFonts w:ascii="STIXGeneral-Regular" w:hAnsi="STIXGeneral-Regular" w:cs="STIXGeneral-Regular"/>
                <w:sz w:val="20"/>
                <w:szCs w:val="20"/>
              </w:rPr>
            </w:pPr>
            <w:r w:rsidRPr="00132079">
              <w:rPr>
                <w:rFonts w:ascii="STIXGeneral-Regular" w:hAnsi="STIXGeneral-Regular" w:cs="STIXGeneral-Regular"/>
                <w:sz w:val="20"/>
                <w:szCs w:val="20"/>
              </w:rPr>
              <w:t>Expertly structured deliberate practice schedule</w:t>
            </w:r>
          </w:p>
          <w:p w14:paraId="07354C2C" w14:textId="77777777" w:rsidR="00FC1108" w:rsidRPr="00132079" w:rsidRDefault="00FC1108" w:rsidP="00FC1108">
            <w:pPr>
              <w:numPr>
                <w:ilvl w:val="0"/>
                <w:numId w:val="7"/>
              </w:numPr>
              <w:rPr>
                <w:rFonts w:ascii="STIXGeneral-Regular" w:hAnsi="STIXGeneral-Regular" w:cs="STIXGeneral-Regular"/>
                <w:sz w:val="20"/>
                <w:szCs w:val="20"/>
              </w:rPr>
            </w:pPr>
            <w:r w:rsidRPr="00132079">
              <w:rPr>
                <w:rFonts w:ascii="STIXGeneral-Regular" w:hAnsi="STIXGeneral-Regular" w:cs="STIXGeneral-Regular"/>
                <w:sz w:val="20"/>
                <w:szCs w:val="20"/>
              </w:rPr>
              <w:t>Incredibly hard work</w:t>
            </w:r>
          </w:p>
          <w:p w14:paraId="22B7DF98" w14:textId="77777777" w:rsidR="00FC1108" w:rsidRPr="00132079" w:rsidRDefault="00FC1108" w:rsidP="00FC1108">
            <w:pPr>
              <w:numPr>
                <w:ilvl w:val="0"/>
                <w:numId w:val="7"/>
              </w:numPr>
              <w:rPr>
                <w:rFonts w:ascii="STIXGeneral-Regular" w:hAnsi="STIXGeneral-Regular" w:cs="STIXGeneral-Regular"/>
                <w:sz w:val="20"/>
                <w:szCs w:val="20"/>
              </w:rPr>
            </w:pPr>
            <w:r w:rsidRPr="00132079">
              <w:rPr>
                <w:rFonts w:ascii="STIXGeneral-Regular" w:hAnsi="STIXGeneral-Regular" w:cs="STIXGeneral-Regular"/>
                <w:sz w:val="20"/>
                <w:szCs w:val="20"/>
              </w:rPr>
              <w:t>Grit to keep going after being rejected or losing a sale</w:t>
            </w:r>
          </w:p>
        </w:tc>
      </w:tr>
    </w:tbl>
    <w:p w14:paraId="45AA9576" w14:textId="77777777" w:rsidR="00503D07" w:rsidRPr="00FC1108" w:rsidRDefault="00503D07" w:rsidP="00FC1108"/>
    <w:sectPr w:rsidR="00503D07" w:rsidRPr="00FC1108" w:rsidSect="00503D0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IXGeneral-Regular">
    <w:altName w:val="STIXGeneral"/>
    <w:panose1 w:val="00000000000000000000"/>
    <w:charset w:val="00"/>
    <w:family w:val="auto"/>
    <w:notTrueType/>
    <w:pitch w:val="variable"/>
    <w:sig w:usb0="A00002FF" w:usb1="4203FDFF" w:usb2="02000020" w:usb3="00000000" w:csb0="8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13C46"/>
    <w:multiLevelType w:val="hybridMultilevel"/>
    <w:tmpl w:val="01B4A120"/>
    <w:lvl w:ilvl="0" w:tplc="5E50B48C">
      <w:start w:val="1"/>
      <w:numFmt w:val="bullet"/>
      <w:lvlText w:val=""/>
      <w:lvlJc w:val="left"/>
      <w:pPr>
        <w:ind w:left="50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EB282A"/>
    <w:multiLevelType w:val="hybridMultilevel"/>
    <w:tmpl w:val="0E808396"/>
    <w:lvl w:ilvl="0" w:tplc="5E50B48C">
      <w:start w:val="1"/>
      <w:numFmt w:val="bullet"/>
      <w:lvlText w:val=""/>
      <w:lvlJc w:val="left"/>
      <w:pPr>
        <w:ind w:left="50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5519CD"/>
    <w:multiLevelType w:val="hybridMultilevel"/>
    <w:tmpl w:val="01300A7E"/>
    <w:lvl w:ilvl="0" w:tplc="5E50B48C">
      <w:start w:val="1"/>
      <w:numFmt w:val="bullet"/>
      <w:lvlText w:val=""/>
      <w:lvlJc w:val="left"/>
      <w:pPr>
        <w:ind w:left="576" w:hanging="144"/>
      </w:pPr>
      <w:rPr>
        <w:rFonts w:ascii="Symbol" w:hAnsi="Symbol" w:hint="default"/>
      </w:rPr>
    </w:lvl>
    <w:lvl w:ilvl="1" w:tplc="043266BE">
      <w:start w:val="1"/>
      <w:numFmt w:val="bullet"/>
      <w:lvlText w:val="o"/>
      <w:lvlJc w:val="left"/>
      <w:pPr>
        <w:ind w:left="648" w:hanging="72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 w15:restartNumberingAfterBreak="0">
    <w:nsid w:val="1E4E4081"/>
    <w:multiLevelType w:val="hybridMultilevel"/>
    <w:tmpl w:val="C172CD64"/>
    <w:lvl w:ilvl="0" w:tplc="5E50B48C">
      <w:start w:val="1"/>
      <w:numFmt w:val="bullet"/>
      <w:lvlText w:val=""/>
      <w:lvlJc w:val="left"/>
      <w:pPr>
        <w:ind w:left="576" w:hanging="144"/>
      </w:pPr>
      <w:rPr>
        <w:rFonts w:ascii="Symbol" w:hAnsi="Symbol" w:hint="default"/>
      </w:rPr>
    </w:lvl>
    <w:lvl w:ilvl="1" w:tplc="D50266D4">
      <w:start w:val="1"/>
      <w:numFmt w:val="bullet"/>
      <w:lvlText w:val="o"/>
      <w:lvlJc w:val="left"/>
      <w:pPr>
        <w:ind w:left="504" w:hanging="144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 w15:restartNumberingAfterBreak="0">
    <w:nsid w:val="2C9340FA"/>
    <w:multiLevelType w:val="hybridMultilevel"/>
    <w:tmpl w:val="FA124696"/>
    <w:lvl w:ilvl="0" w:tplc="5E50B48C">
      <w:start w:val="1"/>
      <w:numFmt w:val="bullet"/>
      <w:lvlText w:val=""/>
      <w:lvlJc w:val="left"/>
      <w:pPr>
        <w:ind w:left="50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DD314F0"/>
    <w:multiLevelType w:val="hybridMultilevel"/>
    <w:tmpl w:val="CC74F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3675FA"/>
    <w:multiLevelType w:val="hybridMultilevel"/>
    <w:tmpl w:val="8682B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C01439"/>
    <w:multiLevelType w:val="hybridMultilevel"/>
    <w:tmpl w:val="13423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3E65A8"/>
    <w:multiLevelType w:val="hybridMultilevel"/>
    <w:tmpl w:val="3EC2F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D6356F"/>
    <w:multiLevelType w:val="hybridMultilevel"/>
    <w:tmpl w:val="4C5CE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A25443"/>
    <w:multiLevelType w:val="hybridMultilevel"/>
    <w:tmpl w:val="A8FEC984"/>
    <w:lvl w:ilvl="0" w:tplc="5E50B48C">
      <w:start w:val="1"/>
      <w:numFmt w:val="bullet"/>
      <w:lvlText w:val=""/>
      <w:lvlJc w:val="left"/>
      <w:pPr>
        <w:ind w:left="50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99125B9"/>
    <w:multiLevelType w:val="hybridMultilevel"/>
    <w:tmpl w:val="EA86B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BE52F4"/>
    <w:multiLevelType w:val="hybridMultilevel"/>
    <w:tmpl w:val="F60CB05E"/>
    <w:lvl w:ilvl="0" w:tplc="4B101020">
      <w:start w:val="1"/>
      <w:numFmt w:val="bullet"/>
      <w:lvlText w:val=""/>
      <w:lvlJc w:val="left"/>
      <w:pPr>
        <w:ind w:left="50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FBD7A7B"/>
    <w:multiLevelType w:val="hybridMultilevel"/>
    <w:tmpl w:val="CB82C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3C4FE3"/>
    <w:multiLevelType w:val="hybridMultilevel"/>
    <w:tmpl w:val="EBCEE75C"/>
    <w:lvl w:ilvl="0" w:tplc="5E50B48C">
      <w:start w:val="1"/>
      <w:numFmt w:val="bullet"/>
      <w:lvlText w:val=""/>
      <w:lvlJc w:val="left"/>
      <w:pPr>
        <w:ind w:left="50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ECB0AB2"/>
    <w:multiLevelType w:val="hybridMultilevel"/>
    <w:tmpl w:val="9116917E"/>
    <w:lvl w:ilvl="0" w:tplc="9F10918E">
      <w:start w:val="1"/>
      <w:numFmt w:val="bullet"/>
      <w:lvlText w:val=""/>
      <w:lvlJc w:val="left"/>
      <w:pPr>
        <w:ind w:left="504" w:hanging="144"/>
      </w:pPr>
      <w:rPr>
        <w:rFonts w:ascii="Symbol" w:hAnsi="Symbol" w:hint="default"/>
      </w:rPr>
    </w:lvl>
    <w:lvl w:ilvl="1" w:tplc="E8A80AB6">
      <w:start w:val="1"/>
      <w:numFmt w:val="bullet"/>
      <w:lvlText w:val="o"/>
      <w:lvlJc w:val="left"/>
      <w:pPr>
        <w:ind w:left="1008" w:hanging="144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3"/>
  </w:num>
  <w:num w:numId="4">
    <w:abstractNumId w:val="8"/>
  </w:num>
  <w:num w:numId="5">
    <w:abstractNumId w:val="9"/>
  </w:num>
  <w:num w:numId="6">
    <w:abstractNumId w:val="5"/>
  </w:num>
  <w:num w:numId="7">
    <w:abstractNumId w:val="11"/>
  </w:num>
  <w:num w:numId="8">
    <w:abstractNumId w:val="14"/>
  </w:num>
  <w:num w:numId="9">
    <w:abstractNumId w:val="1"/>
  </w:num>
  <w:num w:numId="10">
    <w:abstractNumId w:val="10"/>
  </w:num>
  <w:num w:numId="11">
    <w:abstractNumId w:val="4"/>
  </w:num>
  <w:num w:numId="12">
    <w:abstractNumId w:val="0"/>
  </w:num>
  <w:num w:numId="13">
    <w:abstractNumId w:val="12"/>
  </w:num>
  <w:num w:numId="14">
    <w:abstractNumId w:val="15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36B"/>
    <w:rsid w:val="00503D07"/>
    <w:rsid w:val="0053042C"/>
    <w:rsid w:val="0074036B"/>
    <w:rsid w:val="00BF2A3E"/>
    <w:rsid w:val="00D24296"/>
    <w:rsid w:val="00FC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F7588D"/>
  <w14:defaultImageDpi w14:val="300"/>
  <w15:docId w15:val="{8ADCE6A6-9622-5E48-9032-0D643A769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036B"/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next w:val="Normal"/>
    <w:link w:val="Heading3Char"/>
    <w:qFormat/>
    <w:rsid w:val="0074036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4036B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BF2A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Warner</dc:creator>
  <cp:keywords/>
  <dc:description/>
  <cp:lastModifiedBy>Charles Warner</cp:lastModifiedBy>
  <cp:revision>2</cp:revision>
  <dcterms:created xsi:type="dcterms:W3CDTF">2019-12-09T16:13:00Z</dcterms:created>
  <dcterms:modified xsi:type="dcterms:W3CDTF">2019-12-09T16:13:00Z</dcterms:modified>
</cp:coreProperties>
</file>